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F0348" w14:textId="7CD77E66" w:rsidR="00E708BF" w:rsidRPr="00E708BF" w:rsidRDefault="00E708BF" w:rsidP="00E708BF">
      <w:pPr>
        <w:spacing w:after="0" w:line="360" w:lineRule="auto"/>
        <w:ind w:left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8BF">
        <w:rPr>
          <w:rFonts w:ascii="Times New Roman" w:hAnsi="Times New Roman" w:cs="Times New Roman"/>
          <w:bCs/>
          <w:sz w:val="28"/>
          <w:szCs w:val="28"/>
        </w:rPr>
        <w:t>Муниципальное бюджетное образовательной учреждение «Новоаганский детский сад комбинированного вида «Снежинка»</w:t>
      </w:r>
    </w:p>
    <w:p w14:paraId="7731956A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43E09B4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B072485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C10CBE5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2B6AF845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BCDA051" w14:textId="23AFA35B" w:rsidR="00E708BF" w:rsidRDefault="00E209D1" w:rsidP="00E708BF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Доклад </w:t>
      </w:r>
    </w:p>
    <w:p w14:paraId="67F13FE2" w14:textId="06CCCEB0" w:rsidR="00E708BF" w:rsidRPr="00E708BF" w:rsidRDefault="00E708BF" w:rsidP="00E708BF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708BF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gramStart"/>
      <w:r w:rsidRPr="00E708BF">
        <w:rPr>
          <w:rFonts w:ascii="Times New Roman" w:hAnsi="Times New Roman" w:cs="Times New Roman"/>
          <w:b/>
          <w:sz w:val="36"/>
          <w:szCs w:val="28"/>
        </w:rPr>
        <w:t>на</w:t>
      </w:r>
      <w:proofErr w:type="gramEnd"/>
      <w:r w:rsidRPr="00E708BF">
        <w:rPr>
          <w:rFonts w:ascii="Times New Roman" w:hAnsi="Times New Roman" w:cs="Times New Roman"/>
          <w:b/>
          <w:sz w:val="36"/>
          <w:szCs w:val="28"/>
        </w:rPr>
        <w:t xml:space="preserve"> районном методическом объединении</w:t>
      </w:r>
    </w:p>
    <w:p w14:paraId="784B0455" w14:textId="3E06E5BD" w:rsidR="00654446" w:rsidRPr="00E708BF" w:rsidRDefault="00FB5E8A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8BF">
        <w:rPr>
          <w:rFonts w:ascii="Times New Roman" w:hAnsi="Times New Roman" w:cs="Times New Roman"/>
          <w:b/>
          <w:sz w:val="28"/>
          <w:szCs w:val="28"/>
        </w:rPr>
        <w:t>ИНТЕГРАЦИЯ СОДЕРЖАНИЯ РЕЧЕВОГО РАЗВИТИЯ ДЕТЕЙ ДОШКОЛЬНОГО ВОЗРАСТА</w:t>
      </w:r>
    </w:p>
    <w:p w14:paraId="29A8618C" w14:textId="77777777" w:rsidR="006D1632" w:rsidRDefault="006D1632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sz w:val="28"/>
          <w:szCs w:val="28"/>
        </w:rPr>
      </w:pPr>
    </w:p>
    <w:p w14:paraId="7A21F0AE" w14:textId="77777777" w:rsidR="00E708BF" w:rsidRP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sz w:val="28"/>
          <w:szCs w:val="28"/>
        </w:rPr>
      </w:pPr>
    </w:p>
    <w:p w14:paraId="6FABDA9D" w14:textId="5AABAB05" w:rsidR="00E708BF" w:rsidRPr="00E708BF" w:rsidRDefault="00E708BF" w:rsidP="00E708BF">
      <w:pPr>
        <w:pStyle w:val="12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     </w:t>
      </w:r>
      <w:r w:rsidRPr="00E708BF">
        <w:rPr>
          <w:rFonts w:ascii="Times New Roman" w:hAnsi="Times New Roman"/>
          <w:sz w:val="28"/>
          <w:lang w:val="ru-RU"/>
        </w:rPr>
        <w:t>Подготовил: Калинина Г.Е., воспитатель</w:t>
      </w:r>
    </w:p>
    <w:p w14:paraId="0171299B" w14:textId="6F24FBD0" w:rsidR="00E708BF" w:rsidRPr="00E708BF" w:rsidRDefault="00E708BF" w:rsidP="00E708BF">
      <w:pPr>
        <w:pStyle w:val="12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                                                    </w:t>
      </w:r>
      <w:r w:rsidRPr="00E708BF">
        <w:rPr>
          <w:rFonts w:ascii="Times New Roman" w:hAnsi="Times New Roman"/>
          <w:sz w:val="28"/>
          <w:lang w:val="ru-RU"/>
        </w:rPr>
        <w:t>МБДОУ «Новоаганский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E708BF">
        <w:rPr>
          <w:rFonts w:ascii="Times New Roman" w:hAnsi="Times New Roman"/>
          <w:sz w:val="28"/>
          <w:lang w:val="ru-RU"/>
        </w:rPr>
        <w:t>ДСКВ «Снежинка»</w:t>
      </w:r>
    </w:p>
    <w:p w14:paraId="287FF717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036EC38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6110964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6A2347E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07C4A696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E376FAF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FC43FF9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6D72486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6A10630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A7753A7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ED0FD04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2876A01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0D7CA1A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031B2CA4" w14:textId="77777777" w:rsidR="00E708BF" w:rsidRDefault="00E708BF" w:rsidP="006E133A">
      <w:pPr>
        <w:spacing w:after="0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8352372" w14:textId="3BB30230" w:rsidR="006D1632" w:rsidRPr="00592480" w:rsidRDefault="006D1632" w:rsidP="00E708BF">
      <w:pPr>
        <w:spacing w:after="0" w:line="36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480">
        <w:rPr>
          <w:rFonts w:ascii="Times New Roman" w:hAnsi="Times New Roman" w:cs="Times New Roman"/>
          <w:b/>
          <w:sz w:val="28"/>
          <w:szCs w:val="28"/>
        </w:rPr>
        <w:lastRenderedPageBreak/>
        <w:t>Слайд 1</w:t>
      </w:r>
    </w:p>
    <w:p w14:paraId="60FFB1C6" w14:textId="50627492" w:rsidR="006D1632" w:rsidRPr="00524659" w:rsidRDefault="00443FA6" w:rsidP="00524659">
      <w:pPr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уважаемые коллеги</w:t>
      </w:r>
      <w:r w:rsidR="00E708BF">
        <w:rPr>
          <w:rFonts w:ascii="Times New Roman" w:hAnsi="Times New Roman" w:cs="Times New Roman"/>
          <w:sz w:val="28"/>
          <w:szCs w:val="28"/>
        </w:rPr>
        <w:t>, разрешите представить вам тему моего выступления «Интеграция содержания речевого развития детей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C55BF1" w14:textId="4BCD6669" w:rsidR="009044B3" w:rsidRPr="00592480" w:rsidRDefault="009044B3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</w:t>
      </w:r>
      <w:r w:rsidR="00A41F6F" w:rsidRPr="00A41F6F">
        <w:rPr>
          <w:rFonts w:ascii="Times New Roman" w:hAnsi="Times New Roman"/>
          <w:sz w:val="28"/>
          <w:szCs w:val="28"/>
        </w:rPr>
        <w:t xml:space="preserve"> </w:t>
      </w:r>
    </w:p>
    <w:p w14:paraId="020E7C8F" w14:textId="77777777" w:rsidR="00E209D1" w:rsidRPr="00E209D1" w:rsidRDefault="00E209D1" w:rsidP="00E209D1">
      <w:pPr>
        <w:pStyle w:val="1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E209D1">
        <w:rPr>
          <w:rFonts w:ascii="Times New Roman" w:eastAsiaTheme="minorEastAsia" w:hAnsi="Times New Roman"/>
          <w:color w:val="FF0000"/>
          <w:lang w:val="ru-RU"/>
        </w:rPr>
        <w:t xml:space="preserve">Способность человека говорить - одна из ярчайших его особенностей. </w:t>
      </w:r>
    </w:p>
    <w:p w14:paraId="00CD1BAC" w14:textId="77777777" w:rsidR="00E209D1" w:rsidRPr="00A72BCD" w:rsidRDefault="00E209D1" w:rsidP="00E209D1">
      <w:pPr>
        <w:pStyle w:val="12"/>
        <w:jc w:val="both"/>
        <w:rPr>
          <w:rFonts w:ascii="Times New Roman" w:hAnsi="Times New Roman"/>
          <w:color w:val="FF0000"/>
          <w:lang w:val="ru-RU"/>
        </w:rPr>
      </w:pPr>
      <w:r w:rsidRPr="00A72BCD">
        <w:rPr>
          <w:rFonts w:ascii="Times New Roman" w:eastAsiaTheme="minorEastAsia" w:hAnsi="Times New Roman"/>
          <w:color w:val="FF0000"/>
          <w:lang w:val="ru-RU"/>
        </w:rPr>
        <w:t xml:space="preserve"> Чем богаче и правильнее его речь, тем легче ему выражать собственные мысли, получать информацию, оперировать ею, тем полноценнее будут его взаимоотношения с окружающим миром. </w:t>
      </w:r>
    </w:p>
    <w:p w14:paraId="57AB3EEC" w14:textId="77777777" w:rsidR="00E209D1" w:rsidRPr="00A72BCD" w:rsidRDefault="00E209D1" w:rsidP="00E209D1">
      <w:pPr>
        <w:pStyle w:val="12"/>
        <w:jc w:val="both"/>
        <w:rPr>
          <w:rFonts w:ascii="Times New Roman" w:hAnsi="Times New Roman"/>
          <w:color w:val="FF0000"/>
          <w:lang w:val="ru-RU"/>
        </w:rPr>
      </w:pPr>
      <w:r w:rsidRPr="00A72BCD">
        <w:rPr>
          <w:rFonts w:ascii="Times New Roman" w:eastAsiaTheme="minorEastAsia" w:hAnsi="Times New Roman"/>
          <w:color w:val="FF0000"/>
          <w:lang w:val="ru-RU"/>
        </w:rPr>
        <w:t>Этим объясняется пристальное внимание к речевому развитию в сфере дошкольного образования.</w:t>
      </w:r>
    </w:p>
    <w:p w14:paraId="284F4581" w14:textId="77777777" w:rsidR="00E209D1" w:rsidRDefault="00524659" w:rsidP="00E209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3D">
        <w:rPr>
          <w:rFonts w:ascii="Times New Roman" w:hAnsi="Times New Roman"/>
          <w:color w:val="000000"/>
          <w:sz w:val="28"/>
          <w:szCs w:val="28"/>
        </w:rPr>
        <w:t>Полноценное овладение речью в дошкольном детстве является необходимым условием задач умственного, эстетического и нравственного воспитания детей.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от рождения до поступления в школу 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когда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сторон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– фонетическ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лексическ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грамматическ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Этим объясняется пристальное внимание к речевому развитию в сфере дошкольного образования. 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</w:t>
      </w:r>
      <w:r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родному языку, тем свободнее ребенок будет им пользоваться в дальнейшем.</w:t>
      </w:r>
      <w:r w:rsidR="00A7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C763BF" w14:textId="042A1CDD" w:rsidR="00524659" w:rsidRPr="00E209D1" w:rsidRDefault="00A72BCD" w:rsidP="00E20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</w:t>
      </w:r>
      <w:r>
        <w:rPr>
          <w:rFonts w:ascii="Times New Roman" w:hAnsi="Times New Roman"/>
          <w:sz w:val="28"/>
          <w:szCs w:val="28"/>
          <w:lang w:eastAsia="ru-RU"/>
        </w:rPr>
        <w:t>ч</w:t>
      </w:r>
      <w:r w:rsidR="00FB5E8A">
        <w:rPr>
          <w:rFonts w:ascii="Times New Roman" w:hAnsi="Times New Roman"/>
          <w:sz w:val="28"/>
          <w:szCs w:val="28"/>
          <w:lang w:eastAsia="ru-RU"/>
        </w:rPr>
        <w:t>тобы добиться максимальных результатов, целесообразнее всего интегрировать содержание речевого развития</w:t>
      </w:r>
      <w:r w:rsidR="00FB5E8A" w:rsidRPr="00FB5E8A">
        <w:rPr>
          <w:rFonts w:ascii="Times New Roman" w:hAnsi="Times New Roman"/>
          <w:sz w:val="28"/>
          <w:szCs w:val="28"/>
          <w:lang w:eastAsia="ru-RU"/>
        </w:rPr>
        <w:t xml:space="preserve"> во все вид</w:t>
      </w:r>
      <w:r w:rsidR="00FB5E8A">
        <w:rPr>
          <w:rFonts w:ascii="Times New Roman" w:hAnsi="Times New Roman"/>
          <w:sz w:val="28"/>
          <w:szCs w:val="28"/>
          <w:lang w:eastAsia="ru-RU"/>
        </w:rPr>
        <w:t>ы детской</w:t>
      </w:r>
      <w:r w:rsidR="00FB5E8A" w:rsidRPr="00FB5E8A">
        <w:rPr>
          <w:rFonts w:ascii="Times New Roman" w:hAnsi="Times New Roman"/>
          <w:sz w:val="28"/>
          <w:szCs w:val="28"/>
          <w:lang w:eastAsia="ru-RU"/>
        </w:rPr>
        <w:t xml:space="preserve"> деятельности.</w:t>
      </w:r>
    </w:p>
    <w:p w14:paraId="1D8DC207" w14:textId="460D5408" w:rsidR="009044B3" w:rsidRPr="00592480" w:rsidRDefault="009044B3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</w:p>
    <w:p w14:paraId="182E9B99" w14:textId="77777777" w:rsidR="00E209D1" w:rsidRDefault="00E209D1" w:rsidP="00E209D1">
      <w:pPr>
        <w:pStyle w:val="12"/>
        <w:jc w:val="both"/>
        <w:rPr>
          <w:rFonts w:ascii="Times New Roman" w:hAnsi="Times New Roman"/>
          <w:color w:val="C00000"/>
          <w:lang w:val="ru-RU" w:eastAsia="ru-RU"/>
        </w:rPr>
      </w:pPr>
      <w:r w:rsidRPr="00A41F6F">
        <w:rPr>
          <w:rFonts w:ascii="Times New Roman" w:hAnsi="Times New Roman"/>
          <w:color w:val="C00000"/>
          <w:lang w:val="ru-RU" w:eastAsia="ru-RU"/>
        </w:rPr>
        <w:t xml:space="preserve">Интеграция означает объединение нескольких образовательных областей для достижения единой цели. </w:t>
      </w:r>
      <w:r w:rsidRPr="00A72BCD">
        <w:rPr>
          <w:rFonts w:ascii="Times New Roman" w:hAnsi="Times New Roman"/>
          <w:color w:val="C00000"/>
          <w:lang w:val="ru-RU" w:eastAsia="ru-RU"/>
        </w:rPr>
        <w:t xml:space="preserve">Практическим путем доказано, что интеграция является одной из наиболее благоприятных форм развития речевых способностей детей дошкольного возраста. </w:t>
      </w:r>
    </w:p>
    <w:p w14:paraId="32C63FBC" w14:textId="77777777" w:rsidR="00A72BCD" w:rsidRDefault="00A72BCD" w:rsidP="00A72B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BCD">
        <w:rPr>
          <w:rFonts w:ascii="Times New Roman" w:hAnsi="Times New Roman"/>
          <w:sz w:val="28"/>
          <w:szCs w:val="28"/>
        </w:rPr>
        <w:t>Интегрированная деятельность обеспечивает высокую эффективность в работе по развитию речи детей, поскольку раскрывает перед ними выразительность языка, показывает, как богата речь живыми и образными выражениями, а самое главное, имеет большое значение для дальнейшей успешной жизни в социуме.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70A9BCE" w14:textId="77777777" w:rsidR="00E209D1" w:rsidRDefault="00E209D1" w:rsidP="00E20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педагогической практике мы используем</w:t>
      </w:r>
      <w:r w:rsidR="00A72BCD" w:rsidRPr="000D695D">
        <w:rPr>
          <w:rFonts w:ascii="Times New Roman" w:hAnsi="Times New Roman"/>
          <w:sz w:val="28"/>
          <w:szCs w:val="28"/>
        </w:rPr>
        <w:t xml:space="preserve"> интеграцию в разных видах деятельности:</w:t>
      </w:r>
      <w:r w:rsidR="00A72BCD">
        <w:rPr>
          <w:rFonts w:ascii="Times New Roman" w:hAnsi="Times New Roman"/>
          <w:sz w:val="28"/>
          <w:szCs w:val="28"/>
        </w:rPr>
        <w:t xml:space="preserve"> </w:t>
      </w:r>
      <w:r w:rsidR="00A72BCD" w:rsidRPr="009C5E8A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организации: игровой деятельности, коммуникативной, трудовой, познавательно-исследовательской, </w:t>
      </w:r>
      <w:r w:rsidR="00506172">
        <w:rPr>
          <w:rFonts w:ascii="Times New Roman" w:eastAsia="Times New Roman" w:hAnsi="Times New Roman"/>
          <w:sz w:val="28"/>
          <w:szCs w:val="28"/>
          <w:lang w:eastAsia="ru-RU"/>
        </w:rPr>
        <w:t>музыкальной</w:t>
      </w:r>
      <w:r w:rsidR="00A72BCD" w:rsidRPr="009C5E8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A72BCD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A72BCD" w:rsidRPr="008722A8">
        <w:rPr>
          <w:rFonts w:ascii="Times New Roman" w:hAnsi="Times New Roman"/>
          <w:sz w:val="28"/>
          <w:szCs w:val="28"/>
        </w:rPr>
        <w:t>в опытно-экспериментальной деятельности; по ознакомлению</w:t>
      </w:r>
      <w:r w:rsidR="00A72BCD">
        <w:rPr>
          <w:rFonts w:ascii="Times New Roman" w:hAnsi="Times New Roman"/>
          <w:sz w:val="28"/>
          <w:szCs w:val="28"/>
        </w:rPr>
        <w:t xml:space="preserve"> с </w:t>
      </w:r>
      <w:r w:rsidR="00A72BCD" w:rsidRPr="008722A8">
        <w:rPr>
          <w:rFonts w:ascii="Times New Roman" w:hAnsi="Times New Roman"/>
          <w:sz w:val="28"/>
          <w:szCs w:val="28"/>
        </w:rPr>
        <w:t>ок</w:t>
      </w:r>
      <w:r w:rsidR="00A72BCD">
        <w:rPr>
          <w:rFonts w:ascii="Times New Roman" w:hAnsi="Times New Roman"/>
          <w:sz w:val="28"/>
          <w:szCs w:val="28"/>
        </w:rPr>
        <w:t>ружающим миром и художественной</w:t>
      </w:r>
      <w:r w:rsidR="00A72BCD" w:rsidRPr="008722A8">
        <w:rPr>
          <w:rFonts w:ascii="Times New Roman" w:hAnsi="Times New Roman"/>
          <w:sz w:val="28"/>
          <w:szCs w:val="28"/>
        </w:rPr>
        <w:t xml:space="preserve"> </w:t>
      </w:r>
      <w:r w:rsidR="00506172">
        <w:rPr>
          <w:rFonts w:ascii="Times New Roman" w:hAnsi="Times New Roman"/>
          <w:sz w:val="28"/>
          <w:szCs w:val="28"/>
        </w:rPr>
        <w:t>литературой.</w:t>
      </w:r>
    </w:p>
    <w:p w14:paraId="67679F00" w14:textId="6D082FD6" w:rsidR="00FB5E8A" w:rsidRPr="00E209D1" w:rsidRDefault="00DD3186" w:rsidP="00E20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F6F">
        <w:rPr>
          <w:rFonts w:ascii="Times New Roman" w:hAnsi="Times New Roman"/>
          <w:sz w:val="28"/>
          <w:lang w:eastAsia="ru-RU"/>
        </w:rPr>
        <w:t>Рассмотрим, как интеграция позволяет влиять на речевое развитие детей</w:t>
      </w:r>
      <w:r w:rsidR="00A72BCD">
        <w:rPr>
          <w:rFonts w:ascii="Times New Roman" w:hAnsi="Times New Roman"/>
          <w:sz w:val="28"/>
          <w:lang w:eastAsia="ru-RU"/>
        </w:rPr>
        <w:t xml:space="preserve"> 5-го года жизни</w:t>
      </w:r>
      <w:r w:rsidRPr="00A41F6F">
        <w:rPr>
          <w:rFonts w:ascii="Times New Roman" w:hAnsi="Times New Roman"/>
          <w:sz w:val="28"/>
          <w:lang w:eastAsia="ru-RU"/>
        </w:rPr>
        <w:t>, на примере различных видов детской деятельности.</w:t>
      </w:r>
    </w:p>
    <w:p w14:paraId="32016C18" w14:textId="77777777" w:rsidR="00E209D1" w:rsidRPr="00E209D1" w:rsidRDefault="00E209D1" w:rsidP="00E209D1">
      <w:pPr>
        <w:pStyle w:val="12"/>
        <w:jc w:val="both"/>
        <w:rPr>
          <w:rFonts w:ascii="Times New Roman" w:hAnsi="Times New Roman"/>
          <w:color w:val="C00000"/>
          <w:lang w:val="ru-RU" w:eastAsia="ru-RU"/>
        </w:rPr>
      </w:pPr>
    </w:p>
    <w:p w14:paraId="2B89B115" w14:textId="28622DB3" w:rsidR="00DD3186" w:rsidRPr="002D4AFD" w:rsidRDefault="009044B3" w:rsidP="002D4AFD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</w:t>
      </w:r>
      <w:r w:rsidR="002D4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D4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слайд представлена интеграция речевого развития через игровую</w:t>
      </w:r>
      <w:r w:rsidR="00DD3186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деятельность.</w:t>
      </w:r>
    </w:p>
    <w:p w14:paraId="730A5043" w14:textId="0D8D2016" w:rsidR="00DD3186" w:rsidRPr="00DD3186" w:rsidRDefault="001F3A00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7B8">
        <w:rPr>
          <w:rFonts w:ascii="Times New Roman" w:hAnsi="Times New Roman"/>
          <w:sz w:val="28"/>
          <w:szCs w:val="28"/>
        </w:rPr>
        <w:t>Основной формой развития речи является</w:t>
      </w:r>
      <w:r w:rsidRPr="004C27B8">
        <w:rPr>
          <w:rFonts w:ascii="Times New Roman" w:hAnsi="Times New Roman"/>
          <w:b/>
          <w:sz w:val="28"/>
          <w:szCs w:val="28"/>
        </w:rPr>
        <w:t xml:space="preserve"> </w:t>
      </w:r>
      <w:r w:rsidRPr="00203967">
        <w:rPr>
          <w:rFonts w:ascii="Times New Roman" w:hAnsi="Times New Roman"/>
          <w:sz w:val="28"/>
          <w:szCs w:val="28"/>
        </w:rPr>
        <w:t>игра</w:t>
      </w:r>
      <w:r w:rsidRPr="004C27B8">
        <w:rPr>
          <w:rFonts w:ascii="Times New Roman" w:hAnsi="Times New Roman"/>
          <w:sz w:val="28"/>
          <w:szCs w:val="28"/>
        </w:rPr>
        <w:t xml:space="preserve">. С целью развития диалогической и интонационной речи, приобретения коммуникативных навыков и умений, </w:t>
      </w:r>
      <w:r w:rsidR="00960F48" w:rsidRPr="004C27B8">
        <w:rPr>
          <w:rFonts w:ascii="Times New Roman" w:hAnsi="Times New Roman"/>
          <w:sz w:val="28"/>
          <w:szCs w:val="28"/>
        </w:rPr>
        <w:t>используе</w:t>
      </w:r>
      <w:r w:rsidR="00960F48">
        <w:rPr>
          <w:rFonts w:ascii="Times New Roman" w:hAnsi="Times New Roman"/>
          <w:sz w:val="28"/>
          <w:szCs w:val="28"/>
        </w:rPr>
        <w:t>м</w:t>
      </w:r>
      <w:r w:rsidRPr="004C27B8">
        <w:rPr>
          <w:rFonts w:ascii="Times New Roman" w:hAnsi="Times New Roman"/>
          <w:sz w:val="28"/>
          <w:szCs w:val="28"/>
        </w:rPr>
        <w:t xml:space="preserve"> сюжетно-</w:t>
      </w:r>
      <w:r w:rsidR="00F6194A" w:rsidRPr="004C27B8">
        <w:rPr>
          <w:rFonts w:ascii="Times New Roman" w:hAnsi="Times New Roman"/>
          <w:sz w:val="28"/>
          <w:szCs w:val="28"/>
        </w:rPr>
        <w:t xml:space="preserve">ролевые, </w:t>
      </w:r>
      <w:r w:rsidR="00F6194A">
        <w:rPr>
          <w:rFonts w:ascii="Times New Roman" w:hAnsi="Times New Roman"/>
          <w:sz w:val="28"/>
          <w:szCs w:val="28"/>
        </w:rPr>
        <w:t>игры</w:t>
      </w:r>
      <w:r w:rsidR="00960F48">
        <w:rPr>
          <w:rFonts w:ascii="Times New Roman" w:hAnsi="Times New Roman"/>
          <w:sz w:val="28"/>
          <w:szCs w:val="28"/>
        </w:rPr>
        <w:t xml:space="preserve">-драматизации, </w:t>
      </w:r>
      <w:r w:rsidRPr="004C27B8">
        <w:rPr>
          <w:rFonts w:ascii="Times New Roman" w:hAnsi="Times New Roman"/>
          <w:sz w:val="28"/>
          <w:szCs w:val="28"/>
        </w:rPr>
        <w:t>дидактические игры, где игровое взаимодействие сопровождается речью.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295DA40" w14:textId="624F14A1" w:rsidR="001F3A00" w:rsidRDefault="00960F48" w:rsidP="001F3A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</w:t>
      </w:r>
      <w:r w:rsidR="001F3A00" w:rsidRPr="001F3A00">
        <w:rPr>
          <w:rFonts w:ascii="Times New Roman" w:hAnsi="Times New Roman"/>
          <w:b/>
          <w:i/>
          <w:sz w:val="28"/>
          <w:szCs w:val="28"/>
        </w:rPr>
        <w:t>южетно-ролевой игры</w:t>
      </w:r>
      <w:r w:rsidR="001F3A00">
        <w:rPr>
          <w:rFonts w:ascii="Times New Roman" w:hAnsi="Times New Roman"/>
          <w:sz w:val="28"/>
          <w:szCs w:val="28"/>
        </w:rPr>
        <w:t xml:space="preserve"> </w:t>
      </w:r>
      <w:r w:rsidR="001F3A00" w:rsidRPr="004C27B8">
        <w:rPr>
          <w:rFonts w:ascii="Times New Roman" w:hAnsi="Times New Roman"/>
          <w:sz w:val="28"/>
          <w:szCs w:val="28"/>
        </w:rPr>
        <w:t xml:space="preserve">способствует всестороннему развитию. В ходе игры дети изображают животных, </w:t>
      </w:r>
      <w:r w:rsidR="00A72BCD">
        <w:rPr>
          <w:rFonts w:ascii="Times New Roman" w:hAnsi="Times New Roman"/>
          <w:sz w:val="28"/>
          <w:szCs w:val="28"/>
        </w:rPr>
        <w:t xml:space="preserve">людей их профессии, </w:t>
      </w:r>
      <w:r w:rsidR="001F3A00">
        <w:rPr>
          <w:rFonts w:ascii="Times New Roman" w:hAnsi="Times New Roman"/>
          <w:sz w:val="28"/>
          <w:szCs w:val="28"/>
        </w:rPr>
        <w:t>разговаривают с игрушкой, говорят за себя и за неё, подражаю</w:t>
      </w:r>
      <w:r w:rsidR="001F3A00" w:rsidRPr="004C27B8">
        <w:rPr>
          <w:rFonts w:ascii="Times New Roman" w:hAnsi="Times New Roman"/>
          <w:sz w:val="28"/>
          <w:szCs w:val="28"/>
        </w:rPr>
        <w:t>т го</w:t>
      </w:r>
      <w:r w:rsidR="001F3A00">
        <w:rPr>
          <w:rFonts w:ascii="Times New Roman" w:hAnsi="Times New Roman"/>
          <w:sz w:val="28"/>
          <w:szCs w:val="28"/>
        </w:rPr>
        <w:t xml:space="preserve">лосам зверей, гудению самолёта </w:t>
      </w:r>
      <w:r w:rsidR="001F3A00" w:rsidRPr="004C27B8">
        <w:rPr>
          <w:rFonts w:ascii="Times New Roman" w:hAnsi="Times New Roman"/>
          <w:sz w:val="28"/>
          <w:szCs w:val="28"/>
        </w:rPr>
        <w:t>и т.д.</w:t>
      </w:r>
      <w:r w:rsidR="001F3A00">
        <w:rPr>
          <w:rFonts w:ascii="Times New Roman" w:hAnsi="Times New Roman"/>
          <w:sz w:val="28"/>
          <w:szCs w:val="28"/>
        </w:rPr>
        <w:t>,</w:t>
      </w:r>
      <w:r w:rsidR="001F3A00" w:rsidRPr="004C27B8">
        <w:rPr>
          <w:rFonts w:ascii="Times New Roman" w:hAnsi="Times New Roman"/>
          <w:sz w:val="28"/>
          <w:szCs w:val="28"/>
        </w:rPr>
        <w:t xml:space="preserve"> систематически организуются </w:t>
      </w:r>
      <w:r w:rsidR="001F3A00">
        <w:rPr>
          <w:rFonts w:ascii="Times New Roman" w:hAnsi="Times New Roman"/>
          <w:sz w:val="28"/>
          <w:szCs w:val="28"/>
        </w:rPr>
        <w:t xml:space="preserve">сюжетно-ролевые игры, </w:t>
      </w:r>
      <w:r w:rsidR="001F3A00" w:rsidRPr="004C27B8">
        <w:rPr>
          <w:rFonts w:ascii="Times New Roman" w:hAnsi="Times New Roman"/>
          <w:sz w:val="28"/>
          <w:szCs w:val="28"/>
        </w:rPr>
        <w:t>в процессе которых осуществляется социально-коммуникативное развитие де</w:t>
      </w:r>
      <w:r w:rsidR="001F3A00">
        <w:rPr>
          <w:rFonts w:ascii="Times New Roman" w:hAnsi="Times New Roman"/>
          <w:sz w:val="28"/>
          <w:szCs w:val="28"/>
        </w:rPr>
        <w:t xml:space="preserve">тей. В </w:t>
      </w:r>
      <w:proofErr w:type="spellStart"/>
      <w:r w:rsidR="001F3A00">
        <w:rPr>
          <w:rFonts w:ascii="Times New Roman" w:hAnsi="Times New Roman"/>
          <w:sz w:val="28"/>
          <w:szCs w:val="28"/>
        </w:rPr>
        <w:t>с.р.и</w:t>
      </w:r>
      <w:proofErr w:type="spellEnd"/>
      <w:r w:rsidR="001F3A00">
        <w:rPr>
          <w:rFonts w:ascii="Times New Roman" w:hAnsi="Times New Roman"/>
          <w:sz w:val="28"/>
          <w:szCs w:val="28"/>
        </w:rPr>
        <w:t>.</w:t>
      </w:r>
      <w:r w:rsidR="001F3A00" w:rsidRPr="004C27B8">
        <w:rPr>
          <w:rFonts w:ascii="Times New Roman" w:hAnsi="Times New Roman"/>
          <w:sz w:val="28"/>
          <w:szCs w:val="28"/>
        </w:rPr>
        <w:t xml:space="preserve"> </w:t>
      </w:r>
      <w:r w:rsidR="001F3A00">
        <w:rPr>
          <w:rFonts w:ascii="Times New Roman" w:hAnsi="Times New Roman"/>
          <w:sz w:val="28"/>
          <w:szCs w:val="28"/>
        </w:rPr>
        <w:t>помогаем</w:t>
      </w:r>
      <w:r w:rsidR="001F3A00" w:rsidRPr="004C27B8">
        <w:rPr>
          <w:rFonts w:ascii="Times New Roman" w:hAnsi="Times New Roman"/>
          <w:sz w:val="28"/>
          <w:szCs w:val="28"/>
        </w:rPr>
        <w:t xml:space="preserve"> детям</w:t>
      </w:r>
      <w:r w:rsidR="001F3A00">
        <w:rPr>
          <w:rFonts w:ascii="Times New Roman" w:hAnsi="Times New Roman"/>
          <w:sz w:val="28"/>
          <w:szCs w:val="28"/>
        </w:rPr>
        <w:t xml:space="preserve"> </w:t>
      </w:r>
      <w:r w:rsidR="001F3A00" w:rsidRPr="004C27B8">
        <w:rPr>
          <w:rFonts w:ascii="Times New Roman" w:hAnsi="Times New Roman"/>
          <w:sz w:val="28"/>
          <w:szCs w:val="28"/>
        </w:rPr>
        <w:t>воспринимать игру, к</w:t>
      </w:r>
      <w:r w:rsidR="001F3A00">
        <w:rPr>
          <w:rFonts w:ascii="Times New Roman" w:hAnsi="Times New Roman"/>
          <w:sz w:val="28"/>
          <w:szCs w:val="28"/>
        </w:rPr>
        <w:t>ак важное и ответственное дело, по-</w:t>
      </w:r>
      <w:r w:rsidR="001F3A00" w:rsidRPr="004C27B8">
        <w:rPr>
          <w:rFonts w:ascii="Times New Roman" w:hAnsi="Times New Roman"/>
          <w:sz w:val="28"/>
          <w:szCs w:val="28"/>
        </w:rPr>
        <w:t xml:space="preserve">настоящему переживать свои роли, показывать свои чувства, мысли, отношение к жизни. </w:t>
      </w:r>
    </w:p>
    <w:p w14:paraId="357FCF1D" w14:textId="79E2CB19" w:rsidR="00DD3186" w:rsidRPr="00DD3186" w:rsidRDefault="00DD3186" w:rsidP="001F3A00">
      <w:pPr>
        <w:shd w:val="clear" w:color="auto" w:fill="FFFFFF"/>
        <w:spacing w:after="0" w:line="360" w:lineRule="auto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Игры-драматизации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развитию речевой активности, вкуса и интереса к художественному слову, выразительности речи, художественно-речевой деятельности.</w:t>
      </w:r>
    </w:p>
    <w:p w14:paraId="13B9DFEA" w14:textId="65D6BC88" w:rsidR="00DD3186" w:rsidRPr="00DD3186" w:rsidRDefault="00DD3186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благотворно воздействуют 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запаса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воспитание звуковой культуры.</w:t>
      </w:r>
    </w:p>
    <w:p w14:paraId="3D289118" w14:textId="08503E3A" w:rsidR="001F3A00" w:rsidRPr="00203967" w:rsidRDefault="00DD3186" w:rsidP="001F3A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Дидактические и настольно-печатные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самую широкую сферу применения и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для решения всех задач речевого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для закрепления 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формирования 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быстрого выбора наиболее подходящего слова, изменения и образования слов,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составлении связных высказываний,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для развития предпосылок к обучению грамоте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3A00" w:rsidRPr="001F3A00">
        <w:rPr>
          <w:rFonts w:ascii="Times New Roman" w:hAnsi="Times New Roman"/>
          <w:sz w:val="28"/>
          <w:szCs w:val="28"/>
        </w:rPr>
        <w:t xml:space="preserve"> </w:t>
      </w:r>
    </w:p>
    <w:p w14:paraId="36F22C2F" w14:textId="44DCC566" w:rsidR="00417319" w:rsidRDefault="00F6194A" w:rsidP="001F3A00">
      <w:pPr>
        <w:shd w:val="clear" w:color="auto" w:fill="FFFFFF"/>
        <w:spacing w:after="0" w:line="360" w:lineRule="auto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например в игре «</w:t>
      </w:r>
      <w:r w:rsid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теней</w:t>
      </w:r>
      <w:proofErr w:type="gramStart"/>
      <w:r w:rsidR="004307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3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слайде </w:t>
      </w:r>
      <w:r w:rsidR="0096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речевого развития проходила через следующие </w:t>
      </w:r>
      <w:r w:rsid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игры</w:t>
      </w:r>
      <w:r w:rsidR="005061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E3EEE5" w14:textId="4FE84CED" w:rsidR="00960F48" w:rsidRPr="00417319" w:rsidRDefault="00506172" w:rsidP="00506172">
      <w:pPr>
        <w:shd w:val="clear" w:color="auto" w:fill="FFFFFF"/>
        <w:spacing w:after="0" w:line="360" w:lineRule="auto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3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етям предлагалось найти предмет </w:t>
      </w:r>
      <w:r w:rsid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тени изображенной на картинке, назвать его и после этого наложить карточку на тень. </w:t>
      </w:r>
      <w:r w:rsidR="0043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данной игре мы </w:t>
      </w:r>
      <w:r w:rsid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 детей находить заданные силуэты путем наложения,</w:t>
      </w:r>
      <w:r w:rsidR="0043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способствовали обогащению словаря </w:t>
      </w:r>
      <w:r w:rsidR="00960F4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(назвать</w:t>
      </w:r>
      <w:r w:rsidR="0043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предмет), развивали словообразование «Назвать предмет ласково».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же детям предлагалось усложнение игры: </w:t>
      </w:r>
      <w:r w:rsidR="00960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про 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он, но не называть его, д</w:t>
      </w:r>
      <w:r w:rsid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ругой ребенок отгадывает, что это и находит тень данного предмета. </w:t>
      </w:r>
    </w:p>
    <w:p w14:paraId="4190816C" w14:textId="4D3636B2" w:rsidR="00DD3186" w:rsidRPr="00960F48" w:rsidRDefault="000C101A" w:rsidP="00960F48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F61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960F48" w:rsidRPr="00960F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60F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слайд представлена интеграция речевого развития через коммуникативную</w:t>
      </w:r>
      <w:r w:rsidR="00FE4E2C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деятельность.</w:t>
      </w:r>
    </w:p>
    <w:p w14:paraId="365BEE65" w14:textId="77777777" w:rsidR="00D314B6" w:rsidRPr="00417319" w:rsidRDefault="00D314B6" w:rsidP="00D314B6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C00000"/>
          <w:szCs w:val="28"/>
          <w:lang w:eastAsia="ru-RU"/>
        </w:rPr>
      </w:pPr>
      <w:r w:rsidRPr="00417319">
        <w:rPr>
          <w:rFonts w:ascii="Times New Roman" w:eastAsia="Times New Roman" w:hAnsi="Times New Roman" w:cs="Times New Roman"/>
          <w:color w:val="C00000"/>
          <w:szCs w:val="28"/>
          <w:lang w:eastAsia="ru-RU"/>
        </w:rPr>
        <w:t xml:space="preserve">Чрезвычайно полезно общение детей разных возрастных категорий. Объединяя детей более старшего возраста с младшими, мы создаем благоприятные условия для восприятия речи и ее активизации: дети активно подражают действиям и речи, усваивают новые слова, овладевают ролевой речью в играх, простейшими видами рассказов по картинкам, об игрушках. </w:t>
      </w:r>
    </w:p>
    <w:p w14:paraId="5A7B4A3E" w14:textId="4F218AAB" w:rsidR="00DD3186" w:rsidRPr="00417319" w:rsidRDefault="00DD3186" w:rsidP="00D314B6">
      <w:pPr>
        <w:shd w:val="clear" w:color="auto" w:fill="FFFFFF"/>
        <w:spacing w:after="0" w:line="360" w:lineRule="auto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влияние на речь детей оказывает </w:t>
      </w:r>
      <w:r w:rsid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</w:t>
      </w:r>
      <w:r w:rsid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сверстниками, особенно начиная с 4-5-летнего возраста. </w:t>
      </w:r>
      <w:r w:rsidR="00D314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14B6"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бщение является ведущим средством развития речи.</w:t>
      </w:r>
      <w:r w:rsidR="00D3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E2C" w:rsidRP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Общаясь в кругу своих друзей, </w:t>
      </w:r>
      <w:r w:rsidRP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более активно используют речевые умения</w:t>
      </w:r>
      <w:r w:rsidR="00FE4E2C" w:rsidRP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совершенствуют их</w:t>
      </w:r>
      <w:r w:rsidRPr="004173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731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14:paraId="5862AAB1" w14:textId="77777777" w:rsidR="00417319" w:rsidRDefault="00417319" w:rsidP="00D314B6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практике мы используем</w:t>
      </w:r>
      <w:r w:rsidR="0084529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</w:t>
      </w:r>
      <w:r w:rsidR="00592480"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развитие навыков общения: «Кто к нам в гости, пришел?», «Найди себе пару», «Поздоро</w:t>
      </w:r>
      <w:r w:rsid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вайся!», «Нужно делать так!», «</w:t>
      </w:r>
      <w:r w:rsidR="00592480"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 улыбку другу», «Узнай по голосу» и т.д.</w:t>
      </w:r>
      <w:r w:rsidR="0084529E" w:rsidRPr="0084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470800" w14:textId="6EF666E1" w:rsidR="00417319" w:rsidRPr="00960F48" w:rsidRDefault="000C101A" w:rsidP="00417319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1F3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417319" w:rsidRPr="004173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173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слайд</w:t>
      </w:r>
      <w:r w:rsidR="00D314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4173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представлена интеграция речевого развития через трудовую</w:t>
      </w:r>
      <w:r w:rsidR="00417319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деятельность.</w:t>
      </w:r>
    </w:p>
    <w:p w14:paraId="5F4B1036" w14:textId="77777777" w:rsidR="00F33B23" w:rsidRPr="004C27B8" w:rsidRDefault="00F33B23" w:rsidP="00F33B2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27B8">
        <w:rPr>
          <w:rFonts w:ascii="Times New Roman" w:hAnsi="Times New Roman"/>
          <w:sz w:val="28"/>
          <w:szCs w:val="28"/>
          <w:shd w:val="clear" w:color="auto" w:fill="FFFFFF"/>
        </w:rPr>
        <w:t>Использование ин</w:t>
      </w:r>
      <w:r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4C27B8">
        <w:rPr>
          <w:rFonts w:ascii="Times New Roman" w:hAnsi="Times New Roman"/>
          <w:sz w:val="28"/>
          <w:szCs w:val="28"/>
          <w:shd w:val="clear" w:color="auto" w:fill="FFFFFF"/>
        </w:rPr>
        <w:t>егрированного подхода в трудовой деятельности, развивает трудовые навыки, побуждает к активному познанию.</w:t>
      </w:r>
    </w:p>
    <w:p w14:paraId="57D6496D" w14:textId="675DFAD7" w:rsidR="00F6194A" w:rsidRDefault="00FE4E2C" w:rsidP="004835F1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в процессе труда (бытовой, в природе, ручной) помогает обогатить содержание детских представлений и речи,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активный</w:t>
      </w:r>
      <w:r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словарь названиями орудий и предметов труда, трудовых действий, качеств, результатов труда.</w:t>
      </w:r>
      <w:r w:rsidR="00F6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 уходе за комнатными растениями, наряду с привитием умений поливать, рыхлить землю, протирать листочки, вво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дим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лексику детей слова: растения, комнатные, стебель, лист, цветок, корень, лепесток, поливать, опрыскивать, ухаживать и др. Рассказыва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детям о различных комнатных 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растениях, учим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находить сходства и различия в 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их 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строении и уходе за ними, тем самым обогащая речь детей сложными предложениями с союзами «а», «и» (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 примеру, 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«У фиалки есть лепестки, и у герани есть лепестки», «У герани резкий 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запах, а у фиалки – нежный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»). При выполнении всех этих работ,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создаю ситуации, </w:t>
      </w:r>
      <w:r w:rsidR="00F619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которые способствуют </w:t>
      </w:r>
      <w:r w:rsidR="00F6194A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разговору детей друг с другом на конкретные темы, связанные с трудовой деятельностью.</w:t>
      </w:r>
      <w:r w:rsidR="004835F1" w:rsidRPr="004835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835F1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приобретением трудовых навыков, дети обогащают свою речь словами</w:t>
      </w:r>
      <w:r w:rsidR="004835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835F1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4835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835F1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названиями инструментов</w:t>
      </w:r>
      <w:r w:rsidR="004835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(грабли, метла, лопаты, лейки</w:t>
      </w:r>
      <w:r w:rsidR="004835F1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),</w:t>
      </w:r>
      <w:r w:rsidR="004835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835F1" w:rsidRPr="004C2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словами-действиями (поливать, рыхлить, мести, пропалывать т.д.)</w:t>
      </w:r>
    </w:p>
    <w:p w14:paraId="5C275641" w14:textId="1D96F812" w:rsidR="00F33B23" w:rsidRPr="004835F1" w:rsidRDefault="004835F1" w:rsidP="004835F1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E4E2C"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бщение в быту </w:t>
      </w:r>
      <w:r w:rsid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детям возможность</w:t>
      </w:r>
      <w:r w:rsidR="00FE4E2C"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навык построения диалога</w:t>
      </w:r>
      <w:r w:rsidR="00FE4E2C"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развивается диалогическая речь, </w:t>
      </w:r>
      <w:r w:rsidR="00FE4E2C"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E4E2C" w:rsidRPr="00D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речевого поведения,</w:t>
      </w:r>
      <w:r w:rsidRPr="0048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закрепляются формы вежливого обращения, умение работать в паре.</w:t>
      </w:r>
    </w:p>
    <w:p w14:paraId="6F666F06" w14:textId="46DC3EEE" w:rsidR="000C101A" w:rsidRPr="00592480" w:rsidRDefault="000C101A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1F3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4835F1" w:rsidRPr="00483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83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слайд</w:t>
      </w:r>
      <w:r w:rsidR="00F873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4835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представлена интеграция речевого развития через</w:t>
      </w:r>
    </w:p>
    <w:p w14:paraId="463AA2CC" w14:textId="59D5D1AC" w:rsidR="00F873ED" w:rsidRDefault="004835F1" w:rsidP="00F873ED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FE4E2C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осприятие</w:t>
      </w:r>
      <w:proofErr w:type="gramEnd"/>
      <w:r w:rsidR="00FE4E2C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художественной литературы и фольклора. </w:t>
      </w:r>
    </w:p>
    <w:p w14:paraId="4221043C" w14:textId="77777777" w:rsidR="001F3F72" w:rsidRPr="001F3F72" w:rsidRDefault="001F3F72" w:rsidP="001F3F72">
      <w:pPr>
        <w:pStyle w:val="12"/>
        <w:rPr>
          <w:rFonts w:ascii="Times New Roman" w:hAnsi="Times New Roman"/>
          <w:color w:val="C00000"/>
          <w:lang w:eastAsia="ru-RU"/>
        </w:rPr>
      </w:pPr>
      <w:r w:rsidRPr="001F3F72">
        <w:rPr>
          <w:rFonts w:ascii="Times New Roman" w:hAnsi="Times New Roman"/>
          <w:color w:val="C00000"/>
          <w:lang w:eastAsia="ru-RU"/>
        </w:rPr>
        <w:t xml:space="preserve">Интегрируя содержания речевого развития в данный вид деятельность, мы можем: </w:t>
      </w:r>
    </w:p>
    <w:p w14:paraId="07AC42E0" w14:textId="77777777" w:rsidR="00000000" w:rsidRPr="001F3F72" w:rsidRDefault="001F3F72" w:rsidP="001F3F72">
      <w:pPr>
        <w:pStyle w:val="12"/>
        <w:numPr>
          <w:ilvl w:val="0"/>
          <w:numId w:val="12"/>
        </w:numPr>
        <w:rPr>
          <w:rFonts w:ascii="Times New Roman" w:hAnsi="Times New Roman"/>
          <w:color w:val="C00000"/>
          <w:lang w:eastAsia="ru-RU"/>
        </w:rPr>
      </w:pPr>
      <w:r w:rsidRPr="001F3F72">
        <w:rPr>
          <w:rFonts w:ascii="Times New Roman" w:hAnsi="Times New Roman"/>
          <w:color w:val="C00000"/>
          <w:lang w:eastAsia="ru-RU"/>
        </w:rPr>
        <w:t>читать и анализировать произведения;</w:t>
      </w:r>
    </w:p>
    <w:p w14:paraId="768E2D04" w14:textId="77777777" w:rsidR="00000000" w:rsidRPr="001F3F72" w:rsidRDefault="001F3F72" w:rsidP="001F3F72">
      <w:pPr>
        <w:pStyle w:val="12"/>
        <w:numPr>
          <w:ilvl w:val="0"/>
          <w:numId w:val="12"/>
        </w:numPr>
        <w:rPr>
          <w:rFonts w:ascii="Times New Roman" w:hAnsi="Times New Roman"/>
          <w:color w:val="C00000"/>
          <w:lang w:eastAsia="ru-RU"/>
        </w:rPr>
      </w:pPr>
      <w:r w:rsidRPr="001F3F72">
        <w:rPr>
          <w:rFonts w:ascii="Times New Roman" w:hAnsi="Times New Roman"/>
          <w:color w:val="C00000"/>
          <w:lang w:eastAsia="ru-RU"/>
        </w:rPr>
        <w:t>мотивировать детей на режиссерскую игру;</w:t>
      </w:r>
    </w:p>
    <w:p w14:paraId="4761E1A6" w14:textId="77777777" w:rsidR="00000000" w:rsidRPr="001F3F72" w:rsidRDefault="001F3F72" w:rsidP="001F3F72">
      <w:pPr>
        <w:pStyle w:val="12"/>
        <w:numPr>
          <w:ilvl w:val="0"/>
          <w:numId w:val="12"/>
        </w:numPr>
        <w:rPr>
          <w:rFonts w:ascii="Times New Roman" w:hAnsi="Times New Roman"/>
          <w:color w:val="C00000"/>
          <w:lang w:eastAsia="ru-RU"/>
        </w:rPr>
      </w:pPr>
      <w:r w:rsidRPr="001F3F72">
        <w:rPr>
          <w:rFonts w:ascii="Times New Roman" w:hAnsi="Times New Roman"/>
          <w:color w:val="C00000"/>
          <w:lang w:eastAsia="ru-RU"/>
        </w:rPr>
        <w:t>играть в словесные, настольные и подвижные игры;</w:t>
      </w:r>
    </w:p>
    <w:p w14:paraId="111A6610" w14:textId="77777777" w:rsidR="00000000" w:rsidRPr="001F3F72" w:rsidRDefault="001F3F72" w:rsidP="001F3F72">
      <w:pPr>
        <w:pStyle w:val="12"/>
        <w:numPr>
          <w:ilvl w:val="0"/>
          <w:numId w:val="12"/>
        </w:numPr>
        <w:rPr>
          <w:rFonts w:ascii="Times New Roman" w:hAnsi="Times New Roman"/>
          <w:color w:val="C00000"/>
          <w:lang w:eastAsia="ru-RU"/>
        </w:rPr>
      </w:pPr>
      <w:r w:rsidRPr="001F3F72">
        <w:rPr>
          <w:rFonts w:ascii="Times New Roman" w:hAnsi="Times New Roman"/>
          <w:color w:val="C00000"/>
          <w:lang w:eastAsia="ru-RU"/>
        </w:rPr>
        <w:t>разыгрывать пантомимические этюды и упражнения;</w:t>
      </w:r>
    </w:p>
    <w:p w14:paraId="3CCA359A" w14:textId="77777777" w:rsidR="00000000" w:rsidRPr="001F3F72" w:rsidRDefault="001F3F72" w:rsidP="001F3F72">
      <w:pPr>
        <w:pStyle w:val="12"/>
        <w:numPr>
          <w:ilvl w:val="0"/>
          <w:numId w:val="12"/>
        </w:numPr>
        <w:rPr>
          <w:rFonts w:ascii="Times New Roman" w:hAnsi="Times New Roman"/>
          <w:color w:val="C00000"/>
          <w:lang w:eastAsia="ru-RU"/>
        </w:rPr>
      </w:pPr>
      <w:r w:rsidRPr="001F3F72">
        <w:rPr>
          <w:rFonts w:ascii="Times New Roman" w:hAnsi="Times New Roman"/>
          <w:color w:val="C00000"/>
          <w:lang w:eastAsia="ru-RU"/>
        </w:rPr>
        <w:t>выполнять дыхательную и артикуляционную гимнастику;</w:t>
      </w:r>
    </w:p>
    <w:p w14:paraId="34771ADB" w14:textId="77777777" w:rsidR="00000000" w:rsidRPr="001F3F72" w:rsidRDefault="001F3F72" w:rsidP="001F3F72">
      <w:pPr>
        <w:pStyle w:val="12"/>
        <w:numPr>
          <w:ilvl w:val="0"/>
          <w:numId w:val="12"/>
        </w:numPr>
        <w:rPr>
          <w:rFonts w:ascii="Times New Roman" w:hAnsi="Times New Roman"/>
          <w:color w:val="C00000"/>
          <w:lang w:eastAsia="ru-RU"/>
        </w:rPr>
      </w:pPr>
      <w:r w:rsidRPr="001F3F72">
        <w:rPr>
          <w:rFonts w:ascii="Times New Roman" w:hAnsi="Times New Roman"/>
          <w:color w:val="C00000"/>
          <w:lang w:eastAsia="ru-RU"/>
        </w:rPr>
        <w:t>разучивать пальчиковые игры со словесным сопровождением;</w:t>
      </w:r>
    </w:p>
    <w:p w14:paraId="4F5F1A50" w14:textId="0BD0741A" w:rsidR="001F3F72" w:rsidRPr="001F3F72" w:rsidRDefault="001F3F72" w:rsidP="001F3F72">
      <w:pPr>
        <w:pStyle w:val="12"/>
        <w:numPr>
          <w:ilvl w:val="0"/>
          <w:numId w:val="12"/>
        </w:numPr>
        <w:rPr>
          <w:rFonts w:ascii="Times New Roman" w:hAnsi="Times New Roman"/>
          <w:color w:val="C00000"/>
          <w:lang w:eastAsia="ru-RU"/>
        </w:rPr>
      </w:pPr>
      <w:proofErr w:type="spellStart"/>
      <w:proofErr w:type="gramStart"/>
      <w:r w:rsidRPr="001F3F72">
        <w:rPr>
          <w:rFonts w:ascii="Times New Roman" w:hAnsi="Times New Roman"/>
          <w:color w:val="C00000"/>
          <w:lang w:eastAsia="ru-RU"/>
        </w:rPr>
        <w:t>разучивать</w:t>
      </w:r>
      <w:proofErr w:type="spellEnd"/>
      <w:proofErr w:type="gramEnd"/>
      <w:r w:rsidRPr="001F3F72">
        <w:rPr>
          <w:rFonts w:ascii="Times New Roman" w:hAnsi="Times New Roman"/>
          <w:color w:val="C00000"/>
          <w:lang w:eastAsia="ru-RU"/>
        </w:rPr>
        <w:t xml:space="preserve"> </w:t>
      </w:r>
      <w:proofErr w:type="spellStart"/>
      <w:r w:rsidRPr="001F3F72">
        <w:rPr>
          <w:rFonts w:ascii="Times New Roman" w:hAnsi="Times New Roman"/>
          <w:color w:val="C00000"/>
          <w:lang w:eastAsia="ru-RU"/>
        </w:rPr>
        <w:t>чистоговорки</w:t>
      </w:r>
      <w:proofErr w:type="spellEnd"/>
      <w:r w:rsidRPr="001F3F72">
        <w:rPr>
          <w:rFonts w:ascii="Times New Roman" w:hAnsi="Times New Roman"/>
          <w:color w:val="C00000"/>
          <w:lang w:eastAsia="ru-RU"/>
        </w:rPr>
        <w:t>.</w:t>
      </w:r>
    </w:p>
    <w:p w14:paraId="410E600A" w14:textId="62A46832" w:rsidR="00FE4E2C" w:rsidRPr="00F873ED" w:rsidRDefault="00F873ED" w:rsidP="00F873ED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73E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873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осприятие художес</w:t>
      </w:r>
      <w:r w:rsidRPr="00F873E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литературы и фольклора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FE4E2C" w:rsidRP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собой</w:t>
      </w:r>
      <w:r w:rsidR="00FE4E2C" w:rsidRP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пассивное созерцание, а деятельность, воплощае</w:t>
      </w:r>
      <w:r w:rsid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мую</w:t>
      </w:r>
      <w:r w:rsidR="00FE4E2C" w:rsidRP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внутреннем содействии, сопереживании </w:t>
      </w:r>
      <w:r w:rsid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персонажам произведений</w:t>
      </w:r>
      <w:r w:rsidR="00FE4E2C" w:rsidRPr="00FE4E2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воображаемом перенесении на себя событий, в «мысленном действии», в результате чего возникает эффект личного присутствия, личного участия в событиях.</w:t>
      </w:r>
    </w:p>
    <w:p w14:paraId="370E5589" w14:textId="0643F441" w:rsidR="00F873ED" w:rsidRDefault="00F873ED" w:rsidP="000F2F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55A3">
        <w:rPr>
          <w:rFonts w:ascii="Times New Roman" w:hAnsi="Times New Roman"/>
          <w:sz w:val="28"/>
          <w:szCs w:val="28"/>
        </w:rPr>
        <w:t>Художественная литература</w:t>
      </w:r>
      <w:r w:rsidRPr="004C27B8">
        <w:rPr>
          <w:rFonts w:ascii="Times New Roman" w:hAnsi="Times New Roman"/>
          <w:sz w:val="28"/>
          <w:szCs w:val="28"/>
        </w:rPr>
        <w:t xml:space="preserve"> является важнейшим источником и средством развития всех сторон речи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C27B8">
        <w:rPr>
          <w:rFonts w:ascii="Times New Roman" w:hAnsi="Times New Roman"/>
          <w:sz w:val="28"/>
          <w:szCs w:val="28"/>
        </w:rPr>
        <w:t xml:space="preserve">развивает образность речи. Поэтому с детьми </w:t>
      </w:r>
      <w:r>
        <w:rPr>
          <w:rFonts w:ascii="Times New Roman" w:hAnsi="Times New Roman"/>
          <w:sz w:val="28"/>
          <w:szCs w:val="28"/>
        </w:rPr>
        <w:t xml:space="preserve">мы </w:t>
      </w:r>
      <w:r w:rsidRPr="004C27B8">
        <w:rPr>
          <w:rFonts w:ascii="Times New Roman" w:hAnsi="Times New Roman"/>
          <w:sz w:val="28"/>
          <w:szCs w:val="28"/>
        </w:rPr>
        <w:t>много читаем. Чит</w:t>
      </w:r>
      <w:r>
        <w:rPr>
          <w:rFonts w:ascii="Times New Roman" w:hAnsi="Times New Roman"/>
          <w:sz w:val="28"/>
          <w:szCs w:val="28"/>
        </w:rPr>
        <w:t>ая произведение, предлага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z w:val="28"/>
          <w:szCs w:val="28"/>
        </w:rPr>
        <w:t>воспитанникам</w:t>
      </w:r>
      <w:r w:rsidRPr="004C27B8">
        <w:rPr>
          <w:rFonts w:ascii="Times New Roman" w:hAnsi="Times New Roman"/>
          <w:sz w:val="28"/>
          <w:szCs w:val="28"/>
        </w:rPr>
        <w:t xml:space="preserve"> поразмышлять,</w:t>
      </w:r>
      <w:r>
        <w:rPr>
          <w:rFonts w:ascii="Times New Roman" w:hAnsi="Times New Roman"/>
          <w:sz w:val="28"/>
          <w:szCs w:val="28"/>
        </w:rPr>
        <w:t xml:space="preserve"> о том,</w:t>
      </w:r>
      <w:r w:rsidRPr="004C27B8">
        <w:rPr>
          <w:rFonts w:ascii="Times New Roman" w:hAnsi="Times New Roman"/>
          <w:sz w:val="28"/>
          <w:szCs w:val="28"/>
        </w:rPr>
        <w:t xml:space="preserve"> что может произойти дальше. Этим побужда</w:t>
      </w:r>
      <w:r>
        <w:rPr>
          <w:rFonts w:ascii="Times New Roman" w:hAnsi="Times New Roman"/>
          <w:sz w:val="28"/>
          <w:szCs w:val="28"/>
        </w:rPr>
        <w:t>ем</w:t>
      </w:r>
      <w:r w:rsidRPr="004C27B8">
        <w:rPr>
          <w:rFonts w:ascii="Times New Roman" w:hAnsi="Times New Roman"/>
          <w:sz w:val="28"/>
          <w:szCs w:val="28"/>
        </w:rPr>
        <w:t xml:space="preserve"> детей фантази</w:t>
      </w:r>
      <w:r>
        <w:rPr>
          <w:rFonts w:ascii="Times New Roman" w:hAnsi="Times New Roman"/>
          <w:sz w:val="28"/>
          <w:szCs w:val="28"/>
        </w:rPr>
        <w:t>ровать, развиваю</w:t>
      </w:r>
      <w:r w:rsidRPr="004C27B8">
        <w:rPr>
          <w:rFonts w:ascii="Times New Roman" w:hAnsi="Times New Roman"/>
          <w:sz w:val="28"/>
          <w:szCs w:val="28"/>
        </w:rPr>
        <w:t xml:space="preserve"> слуховую память, а самое главное, правильную разговорную речь и любовь к художественному слову.</w:t>
      </w:r>
      <w:r>
        <w:rPr>
          <w:rFonts w:ascii="Times New Roman" w:hAnsi="Times New Roman"/>
          <w:sz w:val="28"/>
          <w:szCs w:val="28"/>
        </w:rPr>
        <w:t xml:space="preserve"> </w:t>
      </w:r>
      <w:r w:rsidR="000F2F97" w:rsidRPr="004C27B8">
        <w:rPr>
          <w:rFonts w:ascii="Times New Roman" w:hAnsi="Times New Roman"/>
          <w:sz w:val="28"/>
          <w:szCs w:val="28"/>
          <w:shd w:val="clear" w:color="auto" w:fill="FFFFFF"/>
        </w:rPr>
        <w:t xml:space="preserve">В группе имеется </w:t>
      </w:r>
      <w:r w:rsidR="000F2F97" w:rsidRPr="004C27B8">
        <w:rPr>
          <w:rFonts w:ascii="Times New Roman" w:hAnsi="Times New Roman"/>
          <w:sz w:val="28"/>
          <w:szCs w:val="28"/>
        </w:rPr>
        <w:t>библиотека художественных произведений.</w:t>
      </w:r>
    </w:p>
    <w:p w14:paraId="1569C067" w14:textId="63CFE2F2" w:rsidR="00F873ED" w:rsidRPr="004C27B8" w:rsidRDefault="001F3F72" w:rsidP="00F873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3F72">
        <w:rPr>
          <w:rFonts w:ascii="Times New Roman" w:hAnsi="Times New Roman"/>
          <w:b/>
          <w:sz w:val="28"/>
          <w:szCs w:val="28"/>
        </w:rPr>
        <w:t>Слайд 9.</w:t>
      </w:r>
      <w:r>
        <w:rPr>
          <w:rFonts w:ascii="Times New Roman" w:hAnsi="Times New Roman"/>
          <w:sz w:val="28"/>
          <w:szCs w:val="28"/>
        </w:rPr>
        <w:t xml:space="preserve"> </w:t>
      </w:r>
      <w:r w:rsidR="00F873ED">
        <w:rPr>
          <w:rFonts w:ascii="Times New Roman" w:hAnsi="Times New Roman"/>
          <w:sz w:val="28"/>
          <w:szCs w:val="28"/>
        </w:rPr>
        <w:t xml:space="preserve">На слайде представлена интеграция сказки </w:t>
      </w:r>
      <w:r>
        <w:rPr>
          <w:rFonts w:ascii="Times New Roman" w:hAnsi="Times New Roman"/>
          <w:sz w:val="28"/>
          <w:szCs w:val="28"/>
        </w:rPr>
        <w:t>«</w:t>
      </w:r>
      <w:r w:rsidR="00F873ED">
        <w:rPr>
          <w:rFonts w:ascii="Times New Roman" w:hAnsi="Times New Roman"/>
          <w:sz w:val="28"/>
          <w:szCs w:val="28"/>
        </w:rPr>
        <w:t xml:space="preserve">Три поросенка», где дети после </w:t>
      </w:r>
      <w:r w:rsidR="00F873ED" w:rsidRPr="00F873ED">
        <w:rPr>
          <w:rFonts w:ascii="Times New Roman" w:eastAsia="Times New Roman" w:hAnsi="Times New Roman" w:cs="Times New Roman"/>
          <w:sz w:val="28"/>
          <w:szCs w:val="28"/>
        </w:rPr>
        <w:t>прочитанного произведения</w:t>
      </w:r>
      <w:r w:rsidR="00F873ED">
        <w:rPr>
          <w:rFonts w:ascii="Times New Roman" w:eastAsia="Times New Roman" w:hAnsi="Times New Roman" w:cs="Times New Roman"/>
          <w:sz w:val="28"/>
          <w:szCs w:val="28"/>
        </w:rPr>
        <w:t xml:space="preserve"> построили</w:t>
      </w:r>
      <w:r w:rsidR="00F873ED">
        <w:rPr>
          <w:rFonts w:ascii="Times New Roman" w:eastAsia="Times New Roman" w:hAnsi="Times New Roman" w:cs="Times New Roman"/>
          <w:sz w:val="28"/>
          <w:szCs w:val="28"/>
        </w:rPr>
        <w:t xml:space="preserve"> дома из конструктора, проанализировали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сюжет сказки, побеседовали, а что могло бы быть если бы поросенок не построил деревянный домик.</w:t>
      </w:r>
    </w:p>
    <w:p w14:paraId="4FF0DADA" w14:textId="006E1E7C" w:rsidR="007F2C4C" w:rsidRPr="00B41E39" w:rsidRDefault="00654E78" w:rsidP="007F2C4C">
      <w:pPr>
        <w:pStyle w:val="a5"/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4E78">
        <w:rPr>
          <w:rFonts w:ascii="Times New Roman" w:eastAsia="Times New Roman" w:hAnsi="Times New Roman" w:cs="Times New Roman"/>
          <w:sz w:val="28"/>
          <w:szCs w:val="28"/>
        </w:rPr>
        <w:t xml:space="preserve"> «Сказка наоборот», направлены на формирование у детей умение определять последовательность действий, грамотно, последовательно излагать рассказ свободно или с опорой на картины, карточки, рисунки, мнемосхемы, развитие творческое воображение.</w:t>
      </w:r>
    </w:p>
    <w:p w14:paraId="5F02B4A3" w14:textId="56ECDD10" w:rsidR="000C101A" w:rsidRPr="00592480" w:rsidRDefault="000C101A" w:rsidP="000F2F97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0F2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="000F2F97" w:rsidRPr="000F2F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F2F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слайде представлена интеграция речевого развития через</w:t>
      </w:r>
    </w:p>
    <w:p w14:paraId="2FDB4DDB" w14:textId="30C4EDE7" w:rsidR="00FB5E8A" w:rsidRPr="00592480" w:rsidRDefault="000F2F97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B41E39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ознавательно</w:t>
      </w:r>
      <w:proofErr w:type="gramEnd"/>
      <w:r w:rsidR="00B41E39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исследовательск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ую</w:t>
      </w:r>
      <w:r w:rsidR="00B41E39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деятельность.</w:t>
      </w:r>
    </w:p>
    <w:p w14:paraId="2265E485" w14:textId="07027BA7" w:rsidR="00B41E39" w:rsidRDefault="0090784E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Практикой доказано, что </w:t>
      </w:r>
      <w:r w:rsidRPr="00907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экспериментирование оказывает положительное влияние на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речевых умений у дошкольников, а именно: тренирует </w:t>
      </w:r>
      <w:r w:rsidRPr="00907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отвечать на вопросы,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четко формулировать и </w:t>
      </w:r>
      <w:r w:rsidRPr="00907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аргументировать свой ответ, инициативно высказываться, реагировать на высказывания собеседника. </w:t>
      </w:r>
    </w:p>
    <w:p w14:paraId="5C0CEB09" w14:textId="7F097AB2" w:rsidR="00592480" w:rsidRPr="00592480" w:rsidRDefault="00592480" w:rsidP="00592480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каждый раз нового объекта для изучения, способствует расширению словаря детей. Обогащения словаря дошкольника ведется по таким направлениям как живая и неживая природа, человек, рукотворный мир. </w:t>
      </w:r>
      <w:r w:rsidR="000F2F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примере, д</w:t>
      </w:r>
      <w:r w:rsidR="00DF7AE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идактическ</w:t>
      </w:r>
      <w:r w:rsidR="000F2F9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игры «Живая - неживая природа» мы</w:t>
      </w:r>
      <w:r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</w:t>
      </w:r>
      <w:r w:rsidR="000F2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овали </w:t>
      </w:r>
      <w:r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закреплению</w:t>
      </w:r>
      <w:r w:rsidR="000F2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пройденного материала о грибах.</w:t>
      </w:r>
      <w:r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детского экспериментирования, дошкольники учатся активно вступать в спор со своими сверстниками, доказывать свою точку зрения оперируя в своей речи сложноподчиненными предложениями (развивается доказательная речь).</w:t>
      </w:r>
    </w:p>
    <w:p w14:paraId="19BA676F" w14:textId="0B1E4384" w:rsidR="006D1632" w:rsidRDefault="00592480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игры в мини-лаборатории позволяют развивать коммуникативные способности детей. Благодаря данному виду деятельности, речь детей становится более содержательной, более вырази</w:t>
      </w:r>
      <w:r w:rsidR="000F2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тельной, правильно построенной, побуждает детей </w:t>
      </w:r>
      <w:r w:rsidRPr="00592480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смелым высказываниям, предположениям, поиску путей решения выхода из ситуации.</w:t>
      </w:r>
    </w:p>
    <w:p w14:paraId="2BCDE064" w14:textId="44170701" w:rsidR="00FB5E8A" w:rsidRDefault="009413E0" w:rsidP="00E17ED2">
      <w:pPr>
        <w:shd w:val="clear" w:color="auto" w:fill="FFFFFF"/>
        <w:spacing w:after="0" w:line="360" w:lineRule="auto"/>
        <w:ind w:left="57" w:firstLine="6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0F2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491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91452" w:rsidRPr="00491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91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слайде представлена интеграция речевого развития через</w:t>
      </w:r>
      <w:r w:rsidR="00491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1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="003735AD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узыкальн</w:t>
      </w:r>
      <w:r w:rsidR="00491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ую</w:t>
      </w:r>
      <w:r w:rsidR="003735AD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F04731" w:rsidRPr="005924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деятельность</w:t>
      </w:r>
    </w:p>
    <w:p w14:paraId="6C32B407" w14:textId="77777777" w:rsidR="00000000" w:rsidRPr="00491452" w:rsidRDefault="00491452" w:rsidP="00491452">
      <w:pPr>
        <w:pStyle w:val="12"/>
        <w:rPr>
          <w:rFonts w:ascii="Times New Roman" w:hAnsi="Times New Roman"/>
          <w:color w:val="C00000"/>
          <w:lang w:val="ru-RU" w:eastAsia="ru-RU"/>
        </w:rPr>
      </w:pPr>
      <w:r w:rsidRPr="00491452">
        <w:rPr>
          <w:rFonts w:ascii="Times New Roman" w:hAnsi="Times New Roman"/>
          <w:color w:val="C00000"/>
          <w:lang w:val="ru-RU" w:eastAsia="ru-RU"/>
        </w:rPr>
        <w:t>Для того, чтобы ребенок научился чисто и ясно произносить звуки,</w:t>
      </w:r>
    </w:p>
    <w:p w14:paraId="70314EE0" w14:textId="71501C15" w:rsidR="00000000" w:rsidRPr="00491452" w:rsidRDefault="00491452" w:rsidP="00491452">
      <w:pPr>
        <w:pStyle w:val="12"/>
        <w:numPr>
          <w:ilvl w:val="0"/>
          <w:numId w:val="15"/>
        </w:numPr>
        <w:rPr>
          <w:rFonts w:ascii="Times New Roman" w:hAnsi="Times New Roman"/>
          <w:color w:val="C00000"/>
          <w:lang w:eastAsia="ru-RU"/>
        </w:rPr>
      </w:pPr>
      <w:proofErr w:type="spellStart"/>
      <w:r w:rsidRPr="00491452">
        <w:rPr>
          <w:rFonts w:ascii="Times New Roman" w:hAnsi="Times New Roman"/>
          <w:color w:val="C00000"/>
          <w:lang w:eastAsia="ru-RU"/>
        </w:rPr>
        <w:t>отчетливо</w:t>
      </w:r>
      <w:proofErr w:type="spellEnd"/>
      <w:r w:rsidRPr="00491452">
        <w:rPr>
          <w:rFonts w:ascii="Times New Roman" w:hAnsi="Times New Roman"/>
          <w:color w:val="C00000"/>
          <w:lang w:eastAsia="ru-RU"/>
        </w:rPr>
        <w:t xml:space="preserve"> </w:t>
      </w:r>
      <w:proofErr w:type="spellStart"/>
      <w:r w:rsidRPr="00491452">
        <w:rPr>
          <w:rFonts w:ascii="Times New Roman" w:hAnsi="Times New Roman"/>
          <w:color w:val="C00000"/>
          <w:lang w:eastAsia="ru-RU"/>
        </w:rPr>
        <w:t>выговаривать</w:t>
      </w:r>
      <w:proofErr w:type="spellEnd"/>
      <w:r w:rsidRPr="00491452">
        <w:rPr>
          <w:rFonts w:ascii="Times New Roman" w:hAnsi="Times New Roman"/>
          <w:color w:val="C00000"/>
          <w:lang w:eastAsia="ru-RU"/>
        </w:rPr>
        <w:t xml:space="preserve"> </w:t>
      </w:r>
      <w:proofErr w:type="spellStart"/>
      <w:r w:rsidRPr="00491452">
        <w:rPr>
          <w:rFonts w:ascii="Times New Roman" w:hAnsi="Times New Roman"/>
          <w:color w:val="C00000"/>
          <w:lang w:eastAsia="ru-RU"/>
        </w:rPr>
        <w:t>слова</w:t>
      </w:r>
      <w:proofErr w:type="spellEnd"/>
      <w:r w:rsidRPr="00491452">
        <w:rPr>
          <w:rFonts w:ascii="Times New Roman" w:hAnsi="Times New Roman"/>
          <w:color w:val="C00000"/>
          <w:lang w:eastAsia="ru-RU"/>
        </w:rPr>
        <w:t xml:space="preserve">, </w:t>
      </w:r>
    </w:p>
    <w:p w14:paraId="2EABDB97" w14:textId="77777777" w:rsidR="00000000" w:rsidRPr="00491452" w:rsidRDefault="00491452" w:rsidP="00491452">
      <w:pPr>
        <w:pStyle w:val="12"/>
        <w:numPr>
          <w:ilvl w:val="0"/>
          <w:numId w:val="15"/>
        </w:numPr>
        <w:rPr>
          <w:rFonts w:ascii="Times New Roman" w:hAnsi="Times New Roman"/>
          <w:color w:val="C00000"/>
          <w:lang w:eastAsia="ru-RU"/>
        </w:rPr>
      </w:pPr>
      <w:r w:rsidRPr="00491452">
        <w:rPr>
          <w:rFonts w:ascii="Times New Roman" w:hAnsi="Times New Roman"/>
          <w:color w:val="C00000"/>
          <w:lang w:eastAsia="ru-RU"/>
        </w:rPr>
        <w:t xml:space="preserve">правильно пользоваться голосом, </w:t>
      </w:r>
    </w:p>
    <w:p w14:paraId="1213FF35" w14:textId="77777777" w:rsidR="00491452" w:rsidRPr="00491452" w:rsidRDefault="00491452" w:rsidP="00491452">
      <w:pPr>
        <w:pStyle w:val="12"/>
        <w:numPr>
          <w:ilvl w:val="0"/>
          <w:numId w:val="15"/>
        </w:numPr>
        <w:rPr>
          <w:rFonts w:ascii="Times New Roman" w:hAnsi="Times New Roman"/>
          <w:color w:val="C00000"/>
          <w:lang w:eastAsia="ru-RU"/>
        </w:rPr>
      </w:pPr>
      <w:r w:rsidRPr="00491452">
        <w:rPr>
          <w:rFonts w:ascii="Times New Roman" w:hAnsi="Times New Roman"/>
          <w:color w:val="C00000"/>
          <w:lang w:eastAsia="ru-RU"/>
        </w:rPr>
        <w:t xml:space="preserve">он должен научиться напрягать слух, </w:t>
      </w:r>
    </w:p>
    <w:p w14:paraId="0A89560C" w14:textId="76DEB5BE" w:rsidR="00491452" w:rsidRPr="00491452" w:rsidRDefault="00491452" w:rsidP="00491452">
      <w:pPr>
        <w:pStyle w:val="12"/>
        <w:numPr>
          <w:ilvl w:val="0"/>
          <w:numId w:val="15"/>
        </w:numPr>
        <w:rPr>
          <w:rFonts w:ascii="Times New Roman" w:hAnsi="Times New Roman"/>
          <w:color w:val="C00000"/>
          <w:lang w:eastAsia="ru-RU"/>
        </w:rPr>
      </w:pPr>
      <w:proofErr w:type="gramStart"/>
      <w:r w:rsidRPr="00491452">
        <w:rPr>
          <w:rFonts w:ascii="Times New Roman" w:hAnsi="Times New Roman"/>
          <w:color w:val="C00000"/>
          <w:lang w:eastAsia="ru-RU"/>
        </w:rPr>
        <w:t>улавливать</w:t>
      </w:r>
      <w:proofErr w:type="gramEnd"/>
      <w:r w:rsidRPr="00491452">
        <w:rPr>
          <w:rFonts w:ascii="Times New Roman" w:hAnsi="Times New Roman"/>
          <w:color w:val="C00000"/>
          <w:lang w:eastAsia="ru-RU"/>
        </w:rPr>
        <w:t xml:space="preserve"> и различать звуки. </w:t>
      </w:r>
    </w:p>
    <w:p w14:paraId="52AE3B86" w14:textId="77777777" w:rsidR="00491452" w:rsidRPr="00491452" w:rsidRDefault="00491452" w:rsidP="00E17E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91452">
        <w:rPr>
          <w:rFonts w:ascii="Times New Roman" w:eastAsia="Times New Roman" w:hAnsi="Times New Roman"/>
          <w:sz w:val="28"/>
          <w:szCs w:val="28"/>
        </w:rPr>
        <w:t>Музыкальные занятия всегда интегрированные по своей сути: слушание музыки, пение, музыкально-ритмические движения, игры, танцы, игра на детских музыкальных инструментах, беседы о композиторах, о музыке и т.д.  Каждый из этих видов развивает речь детей.</w:t>
      </w:r>
    </w:p>
    <w:p w14:paraId="7EB57F55" w14:textId="5B2E4991" w:rsidR="00E17ED2" w:rsidRPr="004C27B8" w:rsidRDefault="00E17ED2" w:rsidP="00E17E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6636">
        <w:rPr>
          <w:rFonts w:ascii="Times New Roman" w:eastAsia="Times New Roman" w:hAnsi="Times New Roman"/>
          <w:b/>
          <w:sz w:val="28"/>
          <w:szCs w:val="28"/>
          <w:lang w:eastAsia="ru-RU"/>
        </w:rPr>
        <w:t>Слайд 1</w:t>
      </w:r>
      <w:r w:rsidR="00AE282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72663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>В работе над связью поэ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тической речи и музыки используем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03967">
        <w:rPr>
          <w:rFonts w:ascii="Times New Roman" w:eastAsia="Times New Roman" w:hAnsi="Times New Roman"/>
          <w:sz w:val="28"/>
          <w:szCs w:val="28"/>
          <w:lang w:eastAsia="ru-RU"/>
        </w:rPr>
        <w:t>театрализацию.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 xml:space="preserve">Она имеет ряд преимуществ по сравнению с другими видами деятельности в работе над коррекцией речи ребенка. </w:t>
      </w:r>
    </w:p>
    <w:p w14:paraId="72A2BDD2" w14:textId="52F02E1B" w:rsidR="00E17ED2" w:rsidRPr="00AE282B" w:rsidRDefault="00E17ED2" w:rsidP="00AE28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например в театрализации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 w:rsidR="00726636">
        <w:rPr>
          <w:rFonts w:ascii="Times New Roman" w:eastAsia="Times New Roman" w:hAnsi="Times New Roman"/>
          <w:sz w:val="28"/>
          <w:szCs w:val="28"/>
          <w:lang w:eastAsia="ru-RU"/>
        </w:rPr>
        <w:t xml:space="preserve"> «Репка»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6636" w:rsidRPr="004C27B8">
        <w:rPr>
          <w:rFonts w:ascii="Times New Roman" w:eastAsia="Times New Roman" w:hAnsi="Times New Roman"/>
          <w:sz w:val="28"/>
          <w:szCs w:val="28"/>
          <w:lang w:eastAsia="ru-RU"/>
        </w:rPr>
        <w:t>у детей развиваются основн</w:t>
      </w:r>
      <w:r w:rsidR="00726636">
        <w:rPr>
          <w:rFonts w:ascii="Times New Roman" w:eastAsia="Times New Roman" w:hAnsi="Times New Roman"/>
          <w:sz w:val="28"/>
          <w:szCs w:val="28"/>
          <w:lang w:eastAsia="ru-RU"/>
        </w:rPr>
        <w:t xml:space="preserve">ые психические и познавательные </w:t>
      </w:r>
      <w:r w:rsidR="00726636" w:rsidRPr="004C27B8">
        <w:rPr>
          <w:rFonts w:ascii="Times New Roman" w:eastAsia="Times New Roman" w:hAnsi="Times New Roman"/>
          <w:sz w:val="28"/>
          <w:szCs w:val="28"/>
          <w:lang w:eastAsia="ru-RU"/>
        </w:rPr>
        <w:t>процессы: восприятие, внимание, память, мышление, воображение, коммуникативные качества, пополняется словарный запас, развивается речь.</w:t>
      </w:r>
      <w:r w:rsidRPr="00E17E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>Перед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роли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ребенком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определенные задачи, которые помогают будить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детскую 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>фантазию и воображен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ие. Помога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 xml:space="preserve">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литературного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я, его смысл, настроение, 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Pr="004C27B8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пересказывать текст</w:t>
      </w:r>
      <w:r w:rsidR="00AE28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08C88E" w14:textId="38071BFD" w:rsidR="00491452" w:rsidRPr="00E17ED2" w:rsidRDefault="00E17ED2" w:rsidP="00E17E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 w:rsidR="00AE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91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слайде представлена интеграция речевого развития через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DABB95C" w14:textId="7CC6842E" w:rsidR="006D1632" w:rsidRPr="00592480" w:rsidRDefault="00E17ED2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двигательную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деятельность</w:t>
      </w:r>
    </w:p>
    <w:p w14:paraId="236DF5A8" w14:textId="77777777" w:rsidR="00DB3E4B" w:rsidRPr="002C37B5" w:rsidRDefault="00E17ED2" w:rsidP="00DB3E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OLE_LINK8"/>
      <w:r w:rsidRPr="00203967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через </w:t>
      </w:r>
      <w:r w:rsidRPr="00CA6DCC">
        <w:rPr>
          <w:rFonts w:ascii="Times New Roman" w:eastAsia="Times New Roman" w:hAnsi="Times New Roman"/>
          <w:sz w:val="28"/>
          <w:szCs w:val="28"/>
          <w:lang w:eastAsia="ru-RU"/>
        </w:rPr>
        <w:t>двигательн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 деятельность</w:t>
      </w:r>
      <w:r w:rsidRPr="00CA6DCC">
        <w:rPr>
          <w:rFonts w:ascii="Times New Roman" w:eastAsia="Times New Roman" w:hAnsi="Times New Roman"/>
          <w:sz w:val="28"/>
          <w:szCs w:val="28"/>
          <w:lang w:eastAsia="ru-RU"/>
        </w:rPr>
        <w:t>, способствует расширению объема двигательных умений и навыков, улучшает координацию движений, ориентировку в пространстве.</w:t>
      </w:r>
      <w:r w:rsidRPr="00E17E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C27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рабо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 с детьми используем</w:t>
      </w:r>
      <w:r w:rsidRPr="004C27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следующие средства двигательной направленности: физкультурные занят</w:t>
      </w:r>
      <w:r w:rsidR="00C04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ия, подвижные и спортивные игры.</w:t>
      </w:r>
      <w:bookmarkEnd w:id="0"/>
      <w:r w:rsidR="00C04A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3E4B">
        <w:rPr>
          <w:rFonts w:ascii="Times New Roman" w:eastAsia="Times New Roman" w:hAnsi="Times New Roman"/>
          <w:sz w:val="28"/>
          <w:szCs w:val="28"/>
          <w:lang w:eastAsia="ru-RU"/>
        </w:rPr>
        <w:t>В подвижных играх</w:t>
      </w:r>
      <w:r w:rsidR="00DB3E4B" w:rsidRPr="00B45F41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выполняются различные движения: ходьба, бег, ползание, метание, прыжки</w:t>
      </w:r>
      <w:r w:rsidR="00DB3E4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B3E4B" w:rsidRPr="00B45F41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сопровождаются речевым материалом</w:t>
      </w:r>
      <w:r w:rsidR="00DB3E4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B3E4B" w:rsidRPr="00B45F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3E4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B3E4B" w:rsidRPr="00B45F41">
        <w:rPr>
          <w:rFonts w:ascii="Times New Roman" w:eastAsia="Times New Roman" w:hAnsi="Times New Roman"/>
          <w:sz w:val="28"/>
          <w:szCs w:val="28"/>
          <w:lang w:eastAsia="ru-RU"/>
        </w:rPr>
        <w:t>роговариваем стихи, считалки</w:t>
      </w:r>
      <w:r w:rsidR="00DB3E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84B363" w14:textId="64052B1E" w:rsidR="00F04731" w:rsidRPr="00C04A3D" w:rsidRDefault="00F04731" w:rsidP="00C04A3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направлении особое внимание уделяется развитию мелкой моторики. </w:t>
      </w:r>
      <w:r w:rsidR="00DB3E4B" w:rsidRPr="00B45F41">
        <w:rPr>
          <w:rFonts w:ascii="Times New Roman" w:eastAsia="Times New Roman" w:hAnsi="Times New Roman"/>
          <w:sz w:val="28"/>
          <w:szCs w:val="28"/>
          <w:lang w:eastAsia="ru-RU"/>
        </w:rPr>
        <w:t>Все эта работа ведёт к наиболее полноценному физическому развитию и оздоровлению всего организма ребенка</w:t>
      </w:r>
    </w:p>
    <w:p w14:paraId="47FB71CE" w14:textId="68968FD5" w:rsidR="00F9605E" w:rsidRDefault="00DB3E4B" w:rsidP="00DB3E4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 w:rsidR="00AE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91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слайде представлена интеграция речевого развития через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733ED8A" w14:textId="287CF0F5" w:rsidR="00F04731" w:rsidRPr="00592480" w:rsidRDefault="00DB3E4B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F04731" w:rsidRPr="00592480">
        <w:rPr>
          <w:rFonts w:ascii="Times New Roman" w:hAnsi="Times New Roman" w:cs="Times New Roman"/>
          <w:b/>
          <w:i/>
          <w:sz w:val="28"/>
          <w:szCs w:val="28"/>
        </w:rPr>
        <w:t>зобразительн</w:t>
      </w:r>
      <w:r>
        <w:rPr>
          <w:rFonts w:ascii="Times New Roman" w:hAnsi="Times New Roman" w:cs="Times New Roman"/>
          <w:b/>
          <w:i/>
          <w:sz w:val="28"/>
          <w:szCs w:val="28"/>
        </w:rPr>
        <w:t>ую</w:t>
      </w:r>
      <w:proofErr w:type="gramEnd"/>
      <w:r w:rsidR="00F04731" w:rsidRPr="00592480">
        <w:rPr>
          <w:rFonts w:ascii="Times New Roman" w:hAnsi="Times New Roman" w:cs="Times New Roman"/>
          <w:b/>
          <w:i/>
          <w:sz w:val="28"/>
          <w:szCs w:val="28"/>
        </w:rPr>
        <w:t xml:space="preserve"> деятельность</w:t>
      </w:r>
      <w:r w:rsidR="00B01A8A">
        <w:rPr>
          <w:rFonts w:ascii="Times New Roman" w:hAnsi="Times New Roman" w:cs="Times New Roman"/>
          <w:b/>
          <w:i/>
          <w:sz w:val="28"/>
          <w:szCs w:val="28"/>
        </w:rPr>
        <w:t xml:space="preserve"> и конструирование.</w:t>
      </w:r>
    </w:p>
    <w:p w14:paraId="0A06155B" w14:textId="77777777" w:rsidR="00B01A8A" w:rsidRPr="00B01A8A" w:rsidRDefault="00B01A8A" w:rsidP="00B01A8A">
      <w:pPr>
        <w:pStyle w:val="12"/>
        <w:rPr>
          <w:rFonts w:ascii="Times New Roman" w:hAnsi="Times New Roman"/>
          <w:color w:val="C00000"/>
          <w:lang w:val="ru-RU"/>
        </w:rPr>
      </w:pPr>
      <w:r w:rsidRPr="00B01A8A">
        <w:rPr>
          <w:rFonts w:ascii="Times New Roman" w:eastAsiaTheme="minorEastAsia" w:hAnsi="Times New Roman"/>
          <w:color w:val="C00000"/>
          <w:lang w:val="ru-RU"/>
        </w:rPr>
        <w:t>Интеграция речевого развития на занятиях:</w:t>
      </w:r>
    </w:p>
    <w:p w14:paraId="266E077F" w14:textId="77777777" w:rsidR="00000000" w:rsidRPr="00B01A8A" w:rsidRDefault="00B01A8A" w:rsidP="00B01A8A">
      <w:pPr>
        <w:pStyle w:val="12"/>
        <w:numPr>
          <w:ilvl w:val="0"/>
          <w:numId w:val="17"/>
        </w:numPr>
        <w:rPr>
          <w:rFonts w:ascii="Times New Roman" w:hAnsi="Times New Roman"/>
          <w:color w:val="C00000"/>
        </w:rPr>
      </w:pPr>
      <w:proofErr w:type="spellStart"/>
      <w:proofErr w:type="gramStart"/>
      <w:r w:rsidRPr="00B01A8A">
        <w:rPr>
          <w:rFonts w:ascii="Times New Roman" w:eastAsiaTheme="minorEastAsia" w:hAnsi="Times New Roman"/>
          <w:color w:val="C00000"/>
        </w:rPr>
        <w:t>обогащение</w:t>
      </w:r>
      <w:proofErr w:type="spellEnd"/>
      <w:proofErr w:type="gramEnd"/>
      <w:r w:rsidRPr="00B01A8A">
        <w:rPr>
          <w:rFonts w:ascii="Times New Roman" w:eastAsiaTheme="minorEastAsia" w:hAnsi="Times New Roman"/>
          <w:color w:val="C00000"/>
        </w:rPr>
        <w:t xml:space="preserve"> </w:t>
      </w:r>
      <w:proofErr w:type="spellStart"/>
      <w:r w:rsidRPr="00B01A8A">
        <w:rPr>
          <w:rFonts w:ascii="Times New Roman" w:eastAsiaTheme="minorEastAsia" w:hAnsi="Times New Roman"/>
          <w:color w:val="C00000"/>
        </w:rPr>
        <w:t>словаря</w:t>
      </w:r>
      <w:proofErr w:type="spellEnd"/>
      <w:r w:rsidRPr="00B01A8A">
        <w:rPr>
          <w:rFonts w:ascii="Times New Roman" w:eastAsiaTheme="minorEastAsia" w:hAnsi="Times New Roman"/>
          <w:color w:val="C00000"/>
        </w:rPr>
        <w:t xml:space="preserve">. </w:t>
      </w:r>
    </w:p>
    <w:p w14:paraId="662258E5" w14:textId="77777777" w:rsidR="00000000" w:rsidRPr="00B01A8A" w:rsidRDefault="00B01A8A" w:rsidP="00B01A8A">
      <w:pPr>
        <w:pStyle w:val="12"/>
        <w:numPr>
          <w:ilvl w:val="0"/>
          <w:numId w:val="17"/>
        </w:numPr>
        <w:rPr>
          <w:rFonts w:ascii="Times New Roman" w:hAnsi="Times New Roman"/>
          <w:color w:val="C00000"/>
        </w:rPr>
      </w:pPr>
      <w:r w:rsidRPr="00B01A8A">
        <w:rPr>
          <w:rFonts w:ascii="Times New Roman" w:eastAsiaTheme="minorEastAsia" w:hAnsi="Times New Roman"/>
          <w:color w:val="C00000"/>
        </w:rPr>
        <w:t>усваиваются названия форм, цветов и их оттенков, пространственных обозначений</w:t>
      </w:r>
    </w:p>
    <w:p w14:paraId="4EB92727" w14:textId="77777777" w:rsidR="00000000" w:rsidRPr="00B01A8A" w:rsidRDefault="00B01A8A" w:rsidP="00B01A8A">
      <w:pPr>
        <w:pStyle w:val="12"/>
        <w:numPr>
          <w:ilvl w:val="0"/>
          <w:numId w:val="17"/>
        </w:numPr>
        <w:rPr>
          <w:rFonts w:ascii="Times New Roman" w:hAnsi="Times New Roman"/>
          <w:color w:val="C00000"/>
        </w:rPr>
      </w:pPr>
      <w:proofErr w:type="gramStart"/>
      <w:r w:rsidRPr="00B01A8A">
        <w:rPr>
          <w:rFonts w:ascii="Times New Roman" w:eastAsiaTheme="minorEastAsia" w:hAnsi="Times New Roman"/>
          <w:color w:val="C00000"/>
        </w:rPr>
        <w:t>педагог</w:t>
      </w:r>
      <w:proofErr w:type="gramEnd"/>
      <w:r w:rsidRPr="00B01A8A">
        <w:rPr>
          <w:rFonts w:ascii="Times New Roman" w:eastAsiaTheme="minorEastAsia" w:hAnsi="Times New Roman"/>
          <w:color w:val="C00000"/>
        </w:rPr>
        <w:t xml:space="preserve"> привлекает детей к объяснению и последовательности выполнения задания. </w:t>
      </w:r>
    </w:p>
    <w:p w14:paraId="5C34B83A" w14:textId="4C349B53" w:rsidR="00B01A8A" w:rsidRPr="00B01A8A" w:rsidRDefault="00B01A8A" w:rsidP="00B01A8A">
      <w:pPr>
        <w:pStyle w:val="12"/>
        <w:numPr>
          <w:ilvl w:val="0"/>
          <w:numId w:val="17"/>
        </w:numPr>
        <w:rPr>
          <w:rFonts w:ascii="Times New Roman" w:hAnsi="Times New Roman"/>
          <w:color w:val="C00000"/>
          <w:lang w:val="ru-RU"/>
        </w:rPr>
      </w:pPr>
      <w:proofErr w:type="gramStart"/>
      <w:r w:rsidRPr="00B01A8A">
        <w:rPr>
          <w:rFonts w:ascii="Times New Roman" w:eastAsiaTheme="minorEastAsia" w:hAnsi="Times New Roman"/>
          <w:color w:val="C00000"/>
          <w:lang w:val="ru-RU"/>
        </w:rPr>
        <w:t>анализ</w:t>
      </w:r>
      <w:proofErr w:type="gramEnd"/>
      <w:r w:rsidRPr="00B01A8A">
        <w:rPr>
          <w:rFonts w:ascii="Times New Roman" w:eastAsiaTheme="minorEastAsia" w:hAnsi="Times New Roman"/>
          <w:color w:val="C00000"/>
          <w:lang w:val="ru-RU"/>
        </w:rPr>
        <w:t xml:space="preserve"> работ детьми в конце занятия . </w:t>
      </w:r>
    </w:p>
    <w:p w14:paraId="68C8FA77" w14:textId="403C9753" w:rsidR="006D1632" w:rsidRPr="00B01A8A" w:rsidRDefault="00B01A8A" w:rsidP="00B01A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A8A">
        <w:rPr>
          <w:rFonts w:ascii="Times New Roman" w:hAnsi="Times New Roman" w:cs="Times New Roman"/>
          <w:sz w:val="28"/>
          <w:szCs w:val="28"/>
        </w:rPr>
        <w:t>Н</w:t>
      </w:r>
      <w:r w:rsidR="00F04731" w:rsidRPr="00B01A8A">
        <w:rPr>
          <w:rFonts w:ascii="Times New Roman" w:hAnsi="Times New Roman" w:cs="Times New Roman"/>
          <w:sz w:val="28"/>
          <w:szCs w:val="28"/>
        </w:rPr>
        <w:t>а занятиях по рисованию, лепке, аппликации и конструированию усиленно развивается речь детей</w:t>
      </w:r>
      <w:r w:rsidR="00DB3E4B" w:rsidRPr="00B01A8A">
        <w:rPr>
          <w:rFonts w:ascii="Times New Roman" w:hAnsi="Times New Roman" w:cs="Times New Roman"/>
          <w:sz w:val="28"/>
          <w:szCs w:val="28"/>
        </w:rPr>
        <w:t>.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Здесь же мы з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>наком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новыми словами: Действия: вырезать, наклеить, отщипывать, расплющивать, раскатывать, надавливать, закручивать, отделять. Признаки: заостренный, округлый, выпуклый, загнутый и т. д. Уч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понимать, различать и употреблять слова в активной речи. 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4731" w:rsidRPr="00B01A8A">
        <w:rPr>
          <w:rFonts w:ascii="Times New Roman" w:hAnsi="Times New Roman" w:cs="Times New Roman"/>
          <w:sz w:val="28"/>
          <w:szCs w:val="28"/>
        </w:rPr>
        <w:t xml:space="preserve">Когда дети рассказывают о своих рисунках и поделках, </w:t>
      </w:r>
      <w:proofErr w:type="gramStart"/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>придум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ывают 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</w:t>
      </w:r>
      <w:proofErr w:type="gramEnd"/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своей работе</w:t>
      </w:r>
      <w:r w:rsidRPr="00B01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04731" w:rsidRPr="00B01A8A">
        <w:rPr>
          <w:rFonts w:ascii="Times New Roman" w:hAnsi="Times New Roman" w:cs="Times New Roman"/>
          <w:sz w:val="28"/>
          <w:szCs w:val="28"/>
        </w:rPr>
        <w:t>высказывают суждения о работах других детей, они активно применяют полученные на занятиях по развитию речи навыки.</w:t>
      </w:r>
      <w:r w:rsidR="00AC1B25" w:rsidRPr="00B01A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BA9DC" w14:textId="188DB4EE" w:rsidR="006D1632" w:rsidRDefault="00E209D1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E209D1">
        <w:rPr>
          <w:rFonts w:ascii="Times New Roman" w:hAnsi="Times New Roman" w:cs="Times New Roman"/>
          <w:b/>
          <w:sz w:val="28"/>
          <w:szCs w:val="28"/>
        </w:rPr>
        <w:t>Слайд 1</w:t>
      </w:r>
      <w:r w:rsidR="00AE282B">
        <w:rPr>
          <w:rFonts w:ascii="Times New Roman" w:hAnsi="Times New Roman" w:cs="Times New Roman"/>
          <w:b/>
          <w:sz w:val="28"/>
          <w:szCs w:val="28"/>
        </w:rPr>
        <w:t>5</w:t>
      </w:r>
      <w:r w:rsidRPr="00E209D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F41">
        <w:rPr>
          <w:rFonts w:ascii="Times New Roman" w:hAnsi="Times New Roman" w:cs="Times New Roman"/>
          <w:sz w:val="28"/>
          <w:szCs w:val="28"/>
        </w:rPr>
        <w:t>Так например знакомство с зимующими птицами мы провели через ряд занятий:</w:t>
      </w:r>
    </w:p>
    <w:p w14:paraId="5979AEEB" w14:textId="5B915C07" w:rsidR="009A0F41" w:rsidRDefault="009A0F41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раскрашивали кормушки для птиц, где дети рассуждали зачем нужны кормушки; на занятии по лепке дети лепили птиц закрепляли действия работы с пластилином, называли части тела птиц, какой они формы</w:t>
      </w:r>
      <w:r w:rsidR="00D96E55">
        <w:rPr>
          <w:rFonts w:ascii="Times New Roman" w:hAnsi="Times New Roman" w:cs="Times New Roman"/>
          <w:sz w:val="28"/>
          <w:szCs w:val="28"/>
        </w:rPr>
        <w:t xml:space="preserve">; на занятие по аппликации дети клеили своих птичек и </w:t>
      </w:r>
      <w:r w:rsidR="00E209D1">
        <w:rPr>
          <w:rFonts w:ascii="Times New Roman" w:hAnsi="Times New Roman" w:cs="Times New Roman"/>
          <w:sz w:val="28"/>
          <w:szCs w:val="28"/>
        </w:rPr>
        <w:t xml:space="preserve">помещали их на общую кормушку, </w:t>
      </w:r>
      <w:proofErr w:type="gramStart"/>
      <w:r w:rsidR="00E209D1">
        <w:rPr>
          <w:rFonts w:ascii="Times New Roman" w:hAnsi="Times New Roman" w:cs="Times New Roman"/>
          <w:sz w:val="28"/>
          <w:szCs w:val="28"/>
        </w:rPr>
        <w:t>дети  подбирали</w:t>
      </w:r>
      <w:proofErr w:type="gramEnd"/>
      <w:r w:rsidR="00E209D1">
        <w:rPr>
          <w:rFonts w:ascii="Times New Roman" w:hAnsi="Times New Roman" w:cs="Times New Roman"/>
          <w:sz w:val="28"/>
          <w:szCs w:val="28"/>
        </w:rPr>
        <w:t xml:space="preserve"> и называли какую они еду дадут птичкам, в конце занятия каждый ребенок расска</w:t>
      </w:r>
      <w:r w:rsidR="00AE282B">
        <w:rPr>
          <w:rFonts w:ascii="Times New Roman" w:hAnsi="Times New Roman" w:cs="Times New Roman"/>
          <w:sz w:val="28"/>
          <w:szCs w:val="28"/>
        </w:rPr>
        <w:t>зывал свой рассказ про птичку (</w:t>
      </w:r>
      <w:r w:rsidR="00E209D1">
        <w:rPr>
          <w:rFonts w:ascii="Times New Roman" w:hAnsi="Times New Roman" w:cs="Times New Roman"/>
          <w:sz w:val="28"/>
          <w:szCs w:val="28"/>
        </w:rPr>
        <w:t>как зовут, части тела, подбирали признаки, действия и высказывали свое отношение к птицам).</w:t>
      </w:r>
    </w:p>
    <w:p w14:paraId="2B0DEB6E" w14:textId="5E1654B2" w:rsidR="009413E0" w:rsidRPr="00AC1B25" w:rsidRDefault="009413E0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1B2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AE282B">
        <w:rPr>
          <w:rFonts w:ascii="Times New Roman" w:hAnsi="Times New Roman" w:cs="Times New Roman"/>
          <w:b/>
          <w:i/>
          <w:sz w:val="28"/>
          <w:szCs w:val="28"/>
        </w:rPr>
        <w:t>16</w:t>
      </w:r>
    </w:p>
    <w:p w14:paraId="3437C44D" w14:textId="0CAED5FD" w:rsidR="006E133A" w:rsidRDefault="00F04731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итоги, отметим, что р</w:t>
      </w:r>
      <w:r w:rsidR="00DD4BCD"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ечь – средство уникальное и незаменимое. </w:t>
      </w:r>
      <w:r w:rsidR="006E13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с</w:t>
      </w:r>
      <w:r w:rsidR="00DD4BCD"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овременная школа требует от ребенка высокого уровня речевого развития. Если этот уровень </w:t>
      </w:r>
      <w:r w:rsid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 определенных высот</w:t>
      </w:r>
      <w:r w:rsidR="00DD4BCD"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дети хорошо читают и грамотно пишут, лучше понимают и воспринимают изучаемое, четко излагают свои мысли.</w:t>
      </w:r>
      <w:r w:rsidR="006E1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д</w:t>
      </w:r>
      <w:r w:rsidR="00DD4BCD"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дошкольника хорошая речь </w:t>
      </w:r>
      <w:r w:rsidR="006E13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="00DD4BCD"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залог</w:t>
      </w:r>
      <w:r w:rsidR="006E133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D4BCD" w:rsidRPr="00B8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успешного обучения в школе. </w:t>
      </w:r>
      <w:r w:rsidR="006E133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помочь детям подготовиться к этому – важнейшая задача взрослых, окружающих ребенка.</w:t>
      </w:r>
    </w:p>
    <w:p w14:paraId="3A7CAF6B" w14:textId="75E4046B" w:rsidR="006E133A" w:rsidRPr="00AE282B" w:rsidRDefault="00AE282B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17. Благодарю за внимание, буду рада ответить на ваши вопросы.</w:t>
      </w:r>
    </w:p>
    <w:p w14:paraId="2C078399" w14:textId="2A540CEC" w:rsidR="00002BB1" w:rsidRPr="00B82A08" w:rsidRDefault="00002BB1" w:rsidP="006E133A">
      <w:pPr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002BB1" w:rsidRPr="00B82A08" w:rsidSect="00E708BF">
      <w:pgSz w:w="11906" w:h="16838"/>
      <w:pgMar w:top="1418" w:right="1080" w:bottom="1440" w:left="1080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1281"/>
    <w:multiLevelType w:val="hybridMultilevel"/>
    <w:tmpl w:val="4C6408CA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">
    <w:nsid w:val="0BE73D19"/>
    <w:multiLevelType w:val="hybridMultilevel"/>
    <w:tmpl w:val="749A963C"/>
    <w:lvl w:ilvl="0" w:tplc="041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2">
    <w:nsid w:val="16F6057A"/>
    <w:multiLevelType w:val="hybridMultilevel"/>
    <w:tmpl w:val="8926EA08"/>
    <w:lvl w:ilvl="0" w:tplc="62F260E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96A36"/>
    <w:multiLevelType w:val="hybridMultilevel"/>
    <w:tmpl w:val="F3ACA5AE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4">
    <w:nsid w:val="219A4432"/>
    <w:multiLevelType w:val="hybridMultilevel"/>
    <w:tmpl w:val="E5D81250"/>
    <w:lvl w:ilvl="0" w:tplc="EB7803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DA48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C47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FCF3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0A37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8CC0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7086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665D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0E9C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095773"/>
    <w:multiLevelType w:val="hybridMultilevel"/>
    <w:tmpl w:val="4B94DE04"/>
    <w:lvl w:ilvl="0" w:tplc="62F260E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3410C"/>
    <w:multiLevelType w:val="hybridMultilevel"/>
    <w:tmpl w:val="407644F6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33B97EB7"/>
    <w:multiLevelType w:val="hybridMultilevel"/>
    <w:tmpl w:val="01E03C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1842A3"/>
    <w:multiLevelType w:val="hybridMultilevel"/>
    <w:tmpl w:val="529E00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04F4015"/>
    <w:multiLevelType w:val="hybridMultilevel"/>
    <w:tmpl w:val="6B26EF3C"/>
    <w:lvl w:ilvl="0" w:tplc="83CA5C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AED8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02BF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4839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26F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277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30A6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3A9A1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261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A17CCB"/>
    <w:multiLevelType w:val="hybridMultilevel"/>
    <w:tmpl w:val="2BF2718E"/>
    <w:lvl w:ilvl="0" w:tplc="62F260E4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BF595F"/>
    <w:multiLevelType w:val="hybridMultilevel"/>
    <w:tmpl w:val="9B8CB95C"/>
    <w:lvl w:ilvl="0" w:tplc="B3D21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F4E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D65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2EA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422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147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608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F29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D355B3A"/>
    <w:multiLevelType w:val="hybridMultilevel"/>
    <w:tmpl w:val="F6A00340"/>
    <w:lvl w:ilvl="0" w:tplc="041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>
    <w:nsid w:val="6DC0393D"/>
    <w:multiLevelType w:val="hybridMultilevel"/>
    <w:tmpl w:val="2C5ACF18"/>
    <w:lvl w:ilvl="0" w:tplc="69ECE9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1C9E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B8C5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BA3D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65A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AE80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2FE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0269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80A7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7314F6"/>
    <w:multiLevelType w:val="multilevel"/>
    <w:tmpl w:val="9A98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114827"/>
    <w:multiLevelType w:val="hybridMultilevel"/>
    <w:tmpl w:val="862250DA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6">
    <w:nsid w:val="764463E8"/>
    <w:multiLevelType w:val="hybridMultilevel"/>
    <w:tmpl w:val="0A722604"/>
    <w:lvl w:ilvl="0" w:tplc="62F260E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14"/>
  </w:num>
  <w:num w:numId="6">
    <w:abstractNumId w:val="6"/>
  </w:num>
  <w:num w:numId="7">
    <w:abstractNumId w:val="1"/>
  </w:num>
  <w:num w:numId="8">
    <w:abstractNumId w:val="15"/>
  </w:num>
  <w:num w:numId="9">
    <w:abstractNumId w:val="3"/>
  </w:num>
  <w:num w:numId="10">
    <w:abstractNumId w:val="10"/>
  </w:num>
  <w:num w:numId="11">
    <w:abstractNumId w:val="11"/>
  </w:num>
  <w:num w:numId="12">
    <w:abstractNumId w:val="5"/>
  </w:num>
  <w:num w:numId="13">
    <w:abstractNumId w:val="9"/>
  </w:num>
  <w:num w:numId="14">
    <w:abstractNumId w:val="4"/>
  </w:num>
  <w:num w:numId="15">
    <w:abstractNumId w:val="2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446"/>
    <w:rsid w:val="00002BB1"/>
    <w:rsid w:val="00004FC7"/>
    <w:rsid w:val="000136F5"/>
    <w:rsid w:val="000370D2"/>
    <w:rsid w:val="0008727D"/>
    <w:rsid w:val="000B4C14"/>
    <w:rsid w:val="000C101A"/>
    <w:rsid w:val="000C5129"/>
    <w:rsid w:val="000E202A"/>
    <w:rsid w:val="000E54AD"/>
    <w:rsid w:val="000F2F97"/>
    <w:rsid w:val="000F76BA"/>
    <w:rsid w:val="001120DF"/>
    <w:rsid w:val="001169B7"/>
    <w:rsid w:val="0014720D"/>
    <w:rsid w:val="001502BD"/>
    <w:rsid w:val="001D6D4B"/>
    <w:rsid w:val="001F1CCF"/>
    <w:rsid w:val="001F3A00"/>
    <w:rsid w:val="001F3F72"/>
    <w:rsid w:val="0022507A"/>
    <w:rsid w:val="0023362D"/>
    <w:rsid w:val="00233EC1"/>
    <w:rsid w:val="002414A4"/>
    <w:rsid w:val="0024219A"/>
    <w:rsid w:val="002718AA"/>
    <w:rsid w:val="00284E81"/>
    <w:rsid w:val="002B428E"/>
    <w:rsid w:val="002D3956"/>
    <w:rsid w:val="002D4AFD"/>
    <w:rsid w:val="00321F5E"/>
    <w:rsid w:val="00325529"/>
    <w:rsid w:val="00334485"/>
    <w:rsid w:val="003462DB"/>
    <w:rsid w:val="00353FEC"/>
    <w:rsid w:val="00361968"/>
    <w:rsid w:val="00365184"/>
    <w:rsid w:val="003718DE"/>
    <w:rsid w:val="003735AD"/>
    <w:rsid w:val="003C0CCC"/>
    <w:rsid w:val="003C18B4"/>
    <w:rsid w:val="00411626"/>
    <w:rsid w:val="00417319"/>
    <w:rsid w:val="004307A1"/>
    <w:rsid w:val="00443FA6"/>
    <w:rsid w:val="0044753A"/>
    <w:rsid w:val="00465B9C"/>
    <w:rsid w:val="00476267"/>
    <w:rsid w:val="004779CC"/>
    <w:rsid w:val="00477B52"/>
    <w:rsid w:val="004835F1"/>
    <w:rsid w:val="00491452"/>
    <w:rsid w:val="004C0BE5"/>
    <w:rsid w:val="004C20EB"/>
    <w:rsid w:val="005034A5"/>
    <w:rsid w:val="00506172"/>
    <w:rsid w:val="00524659"/>
    <w:rsid w:val="0054784F"/>
    <w:rsid w:val="005519EC"/>
    <w:rsid w:val="00574CAF"/>
    <w:rsid w:val="00592480"/>
    <w:rsid w:val="005A51B6"/>
    <w:rsid w:val="005C2F75"/>
    <w:rsid w:val="005E6F99"/>
    <w:rsid w:val="005E76CB"/>
    <w:rsid w:val="00636B64"/>
    <w:rsid w:val="00654446"/>
    <w:rsid w:val="00654E78"/>
    <w:rsid w:val="006610C6"/>
    <w:rsid w:val="006C4A49"/>
    <w:rsid w:val="006C68AB"/>
    <w:rsid w:val="006D1632"/>
    <w:rsid w:val="006E133A"/>
    <w:rsid w:val="006F0734"/>
    <w:rsid w:val="00726636"/>
    <w:rsid w:val="007267D4"/>
    <w:rsid w:val="00765835"/>
    <w:rsid w:val="00767BFD"/>
    <w:rsid w:val="007769AC"/>
    <w:rsid w:val="00776DA8"/>
    <w:rsid w:val="00783814"/>
    <w:rsid w:val="007F2C4C"/>
    <w:rsid w:val="0081282B"/>
    <w:rsid w:val="008157D9"/>
    <w:rsid w:val="00823E37"/>
    <w:rsid w:val="0084529E"/>
    <w:rsid w:val="00866A38"/>
    <w:rsid w:val="008854F9"/>
    <w:rsid w:val="008E7E62"/>
    <w:rsid w:val="009044B3"/>
    <w:rsid w:val="0090784E"/>
    <w:rsid w:val="00922280"/>
    <w:rsid w:val="00923B85"/>
    <w:rsid w:val="0092509C"/>
    <w:rsid w:val="009413E0"/>
    <w:rsid w:val="0094404D"/>
    <w:rsid w:val="00960F48"/>
    <w:rsid w:val="00982D9F"/>
    <w:rsid w:val="00985733"/>
    <w:rsid w:val="009A0F41"/>
    <w:rsid w:val="009A1106"/>
    <w:rsid w:val="00A17474"/>
    <w:rsid w:val="00A403C5"/>
    <w:rsid w:val="00A41F6F"/>
    <w:rsid w:val="00A72BCD"/>
    <w:rsid w:val="00A76AB8"/>
    <w:rsid w:val="00AB4C92"/>
    <w:rsid w:val="00AC1B25"/>
    <w:rsid w:val="00AE282B"/>
    <w:rsid w:val="00B01A8A"/>
    <w:rsid w:val="00B07332"/>
    <w:rsid w:val="00B30E1D"/>
    <w:rsid w:val="00B41E39"/>
    <w:rsid w:val="00B61745"/>
    <w:rsid w:val="00B63AC1"/>
    <w:rsid w:val="00B82A08"/>
    <w:rsid w:val="00C02A42"/>
    <w:rsid w:val="00C04A3D"/>
    <w:rsid w:val="00C07C40"/>
    <w:rsid w:val="00C2040E"/>
    <w:rsid w:val="00C31E94"/>
    <w:rsid w:val="00CB0126"/>
    <w:rsid w:val="00D031BB"/>
    <w:rsid w:val="00D225F7"/>
    <w:rsid w:val="00D314B6"/>
    <w:rsid w:val="00D96E55"/>
    <w:rsid w:val="00DA1B20"/>
    <w:rsid w:val="00DB3E4B"/>
    <w:rsid w:val="00DD3186"/>
    <w:rsid w:val="00DD4BCD"/>
    <w:rsid w:val="00DD7650"/>
    <w:rsid w:val="00DF7AE2"/>
    <w:rsid w:val="00E064E0"/>
    <w:rsid w:val="00E17ED2"/>
    <w:rsid w:val="00E209D1"/>
    <w:rsid w:val="00E32792"/>
    <w:rsid w:val="00E56A35"/>
    <w:rsid w:val="00E708BF"/>
    <w:rsid w:val="00E77581"/>
    <w:rsid w:val="00E855F2"/>
    <w:rsid w:val="00EA3D5F"/>
    <w:rsid w:val="00EB79F2"/>
    <w:rsid w:val="00EC774D"/>
    <w:rsid w:val="00EF777E"/>
    <w:rsid w:val="00F04731"/>
    <w:rsid w:val="00F33B23"/>
    <w:rsid w:val="00F6194A"/>
    <w:rsid w:val="00F873ED"/>
    <w:rsid w:val="00F9605E"/>
    <w:rsid w:val="00FB5E8A"/>
    <w:rsid w:val="00FE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E283"/>
  <w15:docId w15:val="{9F0CB1CC-A5CC-0B4C-BDA1-B9DA51AE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19A"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qFormat/>
    <w:rsid w:val="0024219A"/>
    <w:pPr>
      <w:ind w:left="720"/>
      <w:contextualSpacing/>
    </w:pPr>
    <w:rPr>
      <w:rFonts w:ascii="Calibri" w:hAnsi="Calibri" w:cs="Calibri"/>
      <w:lang w:eastAsia="ru-RU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uiPriority w:val="22"/>
    <w:qFormat/>
    <w:rsid w:val="0024219A"/>
    <w:rPr>
      <w:b/>
      <w:bCs/>
    </w:rPr>
  </w:style>
  <w:style w:type="character" w:styleId="a8">
    <w:name w:val="Emphasis"/>
    <w:basedOn w:val="a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customStyle="1" w:styleId="c0">
    <w:name w:val="c0"/>
    <w:basedOn w:val="a"/>
    <w:rsid w:val="0065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4446"/>
  </w:style>
  <w:style w:type="paragraph" w:styleId="a9">
    <w:name w:val="Balloon Text"/>
    <w:basedOn w:val="a"/>
    <w:link w:val="aa"/>
    <w:uiPriority w:val="99"/>
    <w:semiHidden/>
    <w:unhideWhenUsed/>
    <w:rsid w:val="0065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4446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5E76CB"/>
  </w:style>
  <w:style w:type="character" w:customStyle="1" w:styleId="c15">
    <w:name w:val="c15"/>
    <w:basedOn w:val="a0"/>
    <w:rsid w:val="001D6D4B"/>
  </w:style>
  <w:style w:type="character" w:customStyle="1" w:styleId="c23">
    <w:name w:val="c23"/>
    <w:basedOn w:val="a0"/>
    <w:rsid w:val="001D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2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1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40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Pages>9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logo</cp:lastModifiedBy>
  <cp:revision>40</cp:revision>
  <cp:lastPrinted>2024-01-25T05:15:00Z</cp:lastPrinted>
  <dcterms:created xsi:type="dcterms:W3CDTF">2019-07-25T20:20:00Z</dcterms:created>
  <dcterms:modified xsi:type="dcterms:W3CDTF">2045-01-01T21:56:00Z</dcterms:modified>
</cp:coreProperties>
</file>